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Look w:val="04A0"/>
      </w:tblPr>
      <w:tblGrid>
        <w:gridCol w:w="4566"/>
        <w:gridCol w:w="2359"/>
        <w:gridCol w:w="2646"/>
      </w:tblGrid>
      <w:tr w:rsidR="002B0A1C" w:rsidRPr="00AE48D5" w:rsidTr="002B0A1C">
        <w:tc>
          <w:tcPr>
            <w:tcW w:w="4566" w:type="dxa"/>
          </w:tcPr>
          <w:p w:rsidR="008F30D6" w:rsidRPr="00AE48D5" w:rsidRDefault="008F30D6" w:rsidP="00AE48D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48D5">
              <w:rPr>
                <w:rFonts w:ascii="Times New Roman" w:hAnsi="Times New Roman" w:cs="Times New Roman"/>
                <w:b/>
              </w:rPr>
              <w:t>1 уровень</w:t>
            </w:r>
            <w:proofErr w:type="gramStart"/>
            <w:r w:rsidRPr="00AE48D5">
              <w:rPr>
                <w:rFonts w:ascii="Times New Roman" w:hAnsi="Times New Roman" w:cs="Times New Roman"/>
                <w:b/>
              </w:rPr>
              <w:t>.(</w:t>
            </w:r>
            <w:proofErr w:type="gramEnd"/>
            <w:r w:rsidRPr="00AE48D5">
              <w:rPr>
                <w:rFonts w:ascii="Times New Roman" w:hAnsi="Times New Roman" w:cs="Times New Roman"/>
                <w:b/>
              </w:rPr>
              <w:t>задание 1)</w:t>
            </w:r>
          </w:p>
        </w:tc>
        <w:tc>
          <w:tcPr>
            <w:tcW w:w="2359" w:type="dxa"/>
          </w:tcPr>
          <w:p w:rsidR="008F30D6" w:rsidRPr="00AE48D5" w:rsidRDefault="008F30D6" w:rsidP="00AE48D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48D5">
              <w:rPr>
                <w:rFonts w:ascii="Times New Roman" w:hAnsi="Times New Roman" w:cs="Times New Roman"/>
                <w:b/>
              </w:rPr>
              <w:t>вопрос</w:t>
            </w:r>
          </w:p>
        </w:tc>
        <w:tc>
          <w:tcPr>
            <w:tcW w:w="2646" w:type="dxa"/>
          </w:tcPr>
          <w:p w:rsidR="008F30D6" w:rsidRPr="00AE48D5" w:rsidRDefault="008F30D6" w:rsidP="00AE48D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48D5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B74801" w:rsidRPr="00AE48D5" w:rsidTr="002B0A1C">
        <w:tc>
          <w:tcPr>
            <w:tcW w:w="4566" w:type="dxa"/>
          </w:tcPr>
          <w:p w:rsidR="00B74801" w:rsidRPr="00AE48D5" w:rsidRDefault="002B0A1C" w:rsidP="00AE48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E48D5">
              <w:rPr>
                <w:color w:val="000000"/>
                <w:sz w:val="22"/>
                <w:szCs w:val="22"/>
              </w:rPr>
              <w:t xml:space="preserve">Федор Иванович Шаляпин </w:t>
            </w:r>
            <w:r w:rsidR="00AE48D5" w:rsidRPr="00AE48D5">
              <w:rPr>
                <w:sz w:val="22"/>
                <w:szCs w:val="22"/>
              </w:rPr>
              <w:t>р</w:t>
            </w:r>
            <w:r w:rsidR="000C3748" w:rsidRPr="00AE48D5">
              <w:rPr>
                <w:sz w:val="22"/>
                <w:szCs w:val="22"/>
              </w:rPr>
              <w:t xml:space="preserve">одился 13 февраля 1873 г. в Казани в семье мелкого служащего. Рано начал трудиться: работал резчиком по дереву, переписчиком бумаг, был подмастерьем у сапожника. С юных лет обладал уникальными вокальными данными. Пел в архиерейском хоре, подрабатывал статистом в оперном театре, пытался играть и в драматической труппе. Дебют Шаляпина как оперного певца состоялся 18 декабря 1890 г. на сцене Городского театра в Уфе — он исполнил партию Стольника в опере польского композитора С. </w:t>
            </w:r>
            <w:proofErr w:type="spellStart"/>
            <w:r w:rsidR="000C3748" w:rsidRPr="00AE48D5">
              <w:rPr>
                <w:sz w:val="22"/>
                <w:szCs w:val="22"/>
              </w:rPr>
              <w:t>Монюшко</w:t>
            </w:r>
            <w:proofErr w:type="spellEnd"/>
            <w:r w:rsidR="000C3748" w:rsidRPr="00AE48D5">
              <w:rPr>
                <w:sz w:val="22"/>
                <w:szCs w:val="22"/>
              </w:rPr>
              <w:t xml:space="preserve"> «Галька». С этого момента начались скитания по городам и оперным труппам. В 1892 г. Шаляпин попал в Тифлис (ныне Тбилиси). Здесь его уникальные возможности оценил известный в городе музыкальный педагог Д. А. </w:t>
            </w:r>
            <w:proofErr w:type="spellStart"/>
            <w:r w:rsidR="000C3748" w:rsidRPr="00AE48D5">
              <w:rPr>
                <w:sz w:val="22"/>
                <w:szCs w:val="22"/>
              </w:rPr>
              <w:t>Усатов</w:t>
            </w:r>
            <w:proofErr w:type="spellEnd"/>
            <w:r w:rsidR="000C3748" w:rsidRPr="00AE48D5">
              <w:rPr>
                <w:sz w:val="22"/>
                <w:szCs w:val="22"/>
              </w:rPr>
              <w:t xml:space="preserve">, у которого Шаляпин стал заниматься, одновременно выступая на сцене Тифлисского музыкального театра. В 1894 г. Фёдор Иванович приехал в Петербург и начал петь в частной опере Панаева. 5 апреля 1895 г. он дебютировал </w:t>
            </w:r>
            <w:proofErr w:type="gramStart"/>
            <w:r w:rsidR="000C3748" w:rsidRPr="00AE48D5">
              <w:rPr>
                <w:sz w:val="22"/>
                <w:szCs w:val="22"/>
              </w:rPr>
              <w:t>в</w:t>
            </w:r>
            <w:proofErr w:type="gramEnd"/>
            <w:r w:rsidR="000C3748" w:rsidRPr="00AE48D5">
              <w:rPr>
                <w:sz w:val="22"/>
                <w:szCs w:val="22"/>
              </w:rPr>
              <w:t xml:space="preserve"> </w:t>
            </w:r>
            <w:proofErr w:type="gramStart"/>
            <w:r w:rsidR="000C3748" w:rsidRPr="00AE48D5">
              <w:rPr>
                <w:sz w:val="22"/>
                <w:szCs w:val="22"/>
              </w:rPr>
              <w:t>Мариинском</w:t>
            </w:r>
            <w:proofErr w:type="gramEnd"/>
            <w:r w:rsidR="000C3748" w:rsidRPr="00AE48D5">
              <w:rPr>
                <w:sz w:val="22"/>
                <w:szCs w:val="22"/>
              </w:rPr>
              <w:t xml:space="preserve"> театре в опере Ш. </w:t>
            </w:r>
            <w:proofErr w:type="spellStart"/>
            <w:r w:rsidR="000C3748" w:rsidRPr="00AE48D5">
              <w:rPr>
                <w:sz w:val="22"/>
                <w:szCs w:val="22"/>
              </w:rPr>
              <w:t>Гуно</w:t>
            </w:r>
            <w:proofErr w:type="spellEnd"/>
            <w:r w:rsidR="000C3748" w:rsidRPr="00AE48D5">
              <w:rPr>
                <w:sz w:val="22"/>
                <w:szCs w:val="22"/>
              </w:rPr>
              <w:t xml:space="preserve"> «Фауст», исполнив партию Мефистофеля. Но настоящая слава и признание пришли к певцу на сцене Московской частной русской оперы, где Шаляпин по приглашению С. И. Мамонтова работал в 1896—1899 гг. Его бас великолепно подходил для классических партий русского оперного репертуара: Иван Сусанин («Жизнь за царя» М. И. Глинки), Борис Годунов («Борис Годунов» М. П. Мусоргского), Иван Грозный («</w:t>
            </w:r>
            <w:proofErr w:type="spellStart"/>
            <w:r w:rsidR="000C3748" w:rsidRPr="00AE48D5">
              <w:rPr>
                <w:sz w:val="22"/>
                <w:szCs w:val="22"/>
              </w:rPr>
              <w:t>Псковитянка</w:t>
            </w:r>
            <w:proofErr w:type="spellEnd"/>
            <w:r w:rsidR="000C3748" w:rsidRPr="00AE48D5">
              <w:rPr>
                <w:sz w:val="22"/>
                <w:szCs w:val="22"/>
              </w:rPr>
              <w:t xml:space="preserve">» Н. А. Римского-Корсакова). В 1901 г. по инициативе С. П. Дягилева Фёдор Иванович выехал в заграничное турне. 3 марта он с триумфом выступил на сцене миланского театра </w:t>
            </w:r>
            <w:proofErr w:type="spellStart"/>
            <w:r w:rsidR="000C3748" w:rsidRPr="00AE48D5">
              <w:rPr>
                <w:sz w:val="22"/>
                <w:szCs w:val="22"/>
              </w:rPr>
              <w:t>Ла</w:t>
            </w:r>
            <w:proofErr w:type="spellEnd"/>
            <w:r w:rsidR="000C3748" w:rsidRPr="00AE48D5">
              <w:rPr>
                <w:sz w:val="22"/>
                <w:szCs w:val="22"/>
              </w:rPr>
              <w:t xml:space="preserve"> Скала в заглавной партии в опере итальянского композитора А. </w:t>
            </w:r>
            <w:proofErr w:type="spellStart"/>
            <w:r w:rsidR="000C3748" w:rsidRPr="00AE48D5">
              <w:rPr>
                <w:sz w:val="22"/>
                <w:szCs w:val="22"/>
              </w:rPr>
              <w:t>Бойто</w:t>
            </w:r>
            <w:proofErr w:type="spellEnd"/>
            <w:r w:rsidR="000C3748" w:rsidRPr="00AE48D5">
              <w:rPr>
                <w:sz w:val="22"/>
                <w:szCs w:val="22"/>
              </w:rPr>
              <w:t xml:space="preserve"> «Мефистофель». С 1907 г. Шаляпин регулярно участвовал в Русских сезонах за границей, организованных Дягилевым в Париже. Он много пел в опере и концертировал, но никогда не отказывался выступать перед простой публикой, занимался благотворительностью. В 1918 г. певцу присвоили звание народного артиста Республики. В 1922 г. Шаляпин эмигрировал. За границей он продолжал создавать яркие оперные образы и вёл большую концертную деятельность. Сделал множество записей, в конце 20-х гг. снялся в первом звуковом фильме «Дон Кихот». Каждый оперный образ Шаляпин выстраивал не только как певец, но </w:t>
            </w:r>
            <w:r w:rsidR="000C3748" w:rsidRPr="00AE48D5">
              <w:rPr>
                <w:sz w:val="22"/>
                <w:szCs w:val="22"/>
              </w:rPr>
              <w:lastRenderedPageBreak/>
              <w:t>также как актёр и режиссёр. Он был первым русским певцом, который получил мировое признание. Умер 12 апреля 1938 г. в Париже. В 1984 г. прах певца был перенесён на Новодевичье кладбище в Москве</w:t>
            </w:r>
          </w:p>
        </w:tc>
        <w:tc>
          <w:tcPr>
            <w:tcW w:w="2359" w:type="dxa"/>
          </w:tcPr>
          <w:p w:rsidR="00594BCF" w:rsidRPr="00AE48D5" w:rsidRDefault="00594BCF" w:rsidP="00AE48D5">
            <w:pPr>
              <w:rPr>
                <w:rFonts w:ascii="Times New Roman" w:hAnsi="Times New Roman" w:cs="Times New Roman"/>
              </w:rPr>
            </w:pPr>
          </w:p>
          <w:p w:rsidR="000C3748" w:rsidRPr="00AE48D5" w:rsidRDefault="00594BCF" w:rsidP="00AE48D5">
            <w:pPr>
              <w:numPr>
                <w:ilvl w:val="0"/>
                <w:numId w:val="4"/>
              </w:numPr>
              <w:ind w:left="0"/>
              <w:rPr>
                <w:rFonts w:ascii="Times New Roman" w:eastAsia="Times New Roman" w:hAnsi="Times New Roman" w:cs="Times New Roman"/>
                <w:color w:val="333333"/>
              </w:rPr>
            </w:pPr>
            <w:r w:rsidRPr="00AE48D5">
              <w:rPr>
                <w:rFonts w:ascii="Times New Roman" w:hAnsi="Times New Roman" w:cs="Times New Roman"/>
              </w:rPr>
              <w:t>Кем был Ф.И.Шаляпин</w:t>
            </w:r>
            <w:r w:rsidR="000C3748" w:rsidRPr="00AE48D5">
              <w:rPr>
                <w:rFonts w:ascii="Times New Roman" w:hAnsi="Times New Roman" w:cs="Times New Roman"/>
              </w:rPr>
              <w:t>?</w:t>
            </w:r>
            <w:r w:rsidR="000C3748" w:rsidRPr="00AE48D5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</w:p>
          <w:p w:rsidR="00B74801" w:rsidRPr="00AE48D5" w:rsidRDefault="00B74801" w:rsidP="00AE48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</w:tcPr>
          <w:p w:rsidR="000C3748" w:rsidRPr="00AE48D5" w:rsidRDefault="000C3748" w:rsidP="00AE48D5">
            <w:pPr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</w:p>
          <w:p w:rsidR="000C3748" w:rsidRPr="00AE48D5" w:rsidRDefault="000C3748" w:rsidP="00AE48D5">
            <w:pPr>
              <w:numPr>
                <w:ilvl w:val="0"/>
                <w:numId w:val="4"/>
              </w:numPr>
              <w:ind w:left="0"/>
              <w:rPr>
                <w:rFonts w:ascii="Times New Roman" w:eastAsia="Times New Roman" w:hAnsi="Times New Roman" w:cs="Times New Roman"/>
              </w:rPr>
            </w:pPr>
            <w:r w:rsidRPr="00AE48D5">
              <w:rPr>
                <w:rFonts w:ascii="Times New Roman" w:eastAsia="Times New Roman" w:hAnsi="Times New Roman" w:cs="Times New Roman"/>
              </w:rPr>
              <w:t>Композитор</w:t>
            </w:r>
          </w:p>
          <w:p w:rsidR="000C3748" w:rsidRPr="00AE48D5" w:rsidRDefault="000C3748" w:rsidP="00AE48D5">
            <w:pPr>
              <w:numPr>
                <w:ilvl w:val="0"/>
                <w:numId w:val="4"/>
              </w:numPr>
              <w:ind w:left="0"/>
              <w:rPr>
                <w:rFonts w:ascii="Times New Roman" w:eastAsia="Times New Roman" w:hAnsi="Times New Roman" w:cs="Times New Roman"/>
              </w:rPr>
            </w:pPr>
            <w:r w:rsidRPr="00AE48D5">
              <w:rPr>
                <w:rFonts w:ascii="Times New Roman" w:eastAsia="Times New Roman" w:hAnsi="Times New Roman" w:cs="Times New Roman"/>
              </w:rPr>
              <w:t xml:space="preserve"> Пианист </w:t>
            </w:r>
          </w:p>
          <w:p w:rsidR="00594BCF" w:rsidRPr="00AE48D5" w:rsidRDefault="000C3748" w:rsidP="00AE48D5">
            <w:pPr>
              <w:numPr>
                <w:ilvl w:val="0"/>
                <w:numId w:val="4"/>
              </w:numPr>
              <w:ind w:left="0"/>
              <w:rPr>
                <w:rFonts w:ascii="Times New Roman" w:eastAsia="Times New Roman" w:hAnsi="Times New Roman" w:cs="Times New Roman"/>
                <w:color w:val="333333"/>
              </w:rPr>
            </w:pPr>
            <w:r w:rsidRPr="00AE48D5">
              <w:rPr>
                <w:rFonts w:ascii="Times New Roman" w:eastAsia="Times New Roman" w:hAnsi="Times New Roman" w:cs="Times New Roman"/>
              </w:rPr>
              <w:t>Оперный певец Руководитель театра</w:t>
            </w:r>
          </w:p>
        </w:tc>
      </w:tr>
      <w:tr w:rsidR="002B0A1C" w:rsidRPr="00AE48D5" w:rsidTr="000C3748">
        <w:tc>
          <w:tcPr>
            <w:tcW w:w="9571" w:type="dxa"/>
            <w:gridSpan w:val="3"/>
          </w:tcPr>
          <w:p w:rsidR="002B0A1C" w:rsidRPr="00AE48D5" w:rsidRDefault="002B0A1C" w:rsidP="00AE48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48D5">
              <w:rPr>
                <w:rFonts w:ascii="Times New Roman" w:hAnsi="Times New Roman" w:cs="Times New Roman"/>
                <w:b/>
              </w:rPr>
              <w:lastRenderedPageBreak/>
              <w:t>2 уровень</w:t>
            </w:r>
            <w:proofErr w:type="gramStart"/>
            <w:r w:rsidRPr="00AE48D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E48D5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Pr="00AE48D5">
              <w:rPr>
                <w:rFonts w:ascii="Times New Roman" w:hAnsi="Times New Roman" w:cs="Times New Roman"/>
                <w:b/>
              </w:rPr>
              <w:t>з</w:t>
            </w:r>
            <w:proofErr w:type="gramEnd"/>
            <w:r w:rsidRPr="00AE48D5">
              <w:rPr>
                <w:rFonts w:ascii="Times New Roman" w:hAnsi="Times New Roman" w:cs="Times New Roman"/>
                <w:b/>
              </w:rPr>
              <w:t>адание 2)</w:t>
            </w:r>
          </w:p>
        </w:tc>
      </w:tr>
      <w:tr w:rsidR="002B0A1C" w:rsidRPr="00AE48D5" w:rsidTr="002B0A1C">
        <w:tc>
          <w:tcPr>
            <w:tcW w:w="4566" w:type="dxa"/>
          </w:tcPr>
          <w:p w:rsidR="002B0A1C" w:rsidRPr="00AE48D5" w:rsidRDefault="002B0A1C" w:rsidP="00AE48D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E48D5">
              <w:rPr>
                <w:rFonts w:ascii="Times New Roman" w:hAnsi="Times New Roman" w:cs="Times New Roman"/>
                <w:color w:val="000000"/>
              </w:rPr>
              <w:t>Нота «Соль» звучит выше ноты «Ми», а нота «До» звучит ниже ноты «Ми».</w:t>
            </w:r>
            <w:proofErr w:type="gramEnd"/>
          </w:p>
        </w:tc>
        <w:tc>
          <w:tcPr>
            <w:tcW w:w="2359" w:type="dxa"/>
          </w:tcPr>
          <w:p w:rsidR="002B0A1C" w:rsidRPr="00AE48D5" w:rsidRDefault="002B0A1C" w:rsidP="00AE48D5">
            <w:pPr>
              <w:jc w:val="both"/>
              <w:rPr>
                <w:rFonts w:ascii="Times New Roman" w:hAnsi="Times New Roman" w:cs="Times New Roman"/>
              </w:rPr>
            </w:pPr>
            <w:r w:rsidRPr="00AE48D5">
              <w:rPr>
                <w:rFonts w:ascii="Times New Roman" w:hAnsi="Times New Roman" w:cs="Times New Roman"/>
                <w:color w:val="000000"/>
              </w:rPr>
              <w:t xml:space="preserve">Составь </w:t>
            </w:r>
            <w:proofErr w:type="gramStart"/>
            <w:r w:rsidRPr="00AE48D5">
              <w:rPr>
                <w:rFonts w:ascii="Times New Roman" w:hAnsi="Times New Roman" w:cs="Times New Roman"/>
                <w:color w:val="000000"/>
              </w:rPr>
              <w:t>схему</w:t>
            </w:r>
            <w:proofErr w:type="gramEnd"/>
            <w:r w:rsidRPr="00AE48D5">
              <w:rPr>
                <w:rFonts w:ascii="Times New Roman" w:hAnsi="Times New Roman" w:cs="Times New Roman"/>
                <w:color w:val="000000"/>
              </w:rPr>
              <w:t xml:space="preserve"> и ответь на вопрос: </w:t>
            </w:r>
            <w:proofErr w:type="gramStart"/>
            <w:r w:rsidRPr="00AE48D5">
              <w:rPr>
                <w:rFonts w:ascii="Times New Roman" w:hAnsi="Times New Roman" w:cs="Times New Roman"/>
                <w:color w:val="000000"/>
              </w:rPr>
              <w:t>какая</w:t>
            </w:r>
            <w:proofErr w:type="gramEnd"/>
            <w:r w:rsidRPr="00AE48D5">
              <w:rPr>
                <w:rFonts w:ascii="Times New Roman" w:hAnsi="Times New Roman" w:cs="Times New Roman"/>
                <w:color w:val="000000"/>
              </w:rPr>
              <w:t xml:space="preserve"> нота звучит выше «Соль» или «До»?</w:t>
            </w:r>
          </w:p>
        </w:tc>
        <w:tc>
          <w:tcPr>
            <w:tcW w:w="2646" w:type="dxa"/>
          </w:tcPr>
          <w:p w:rsidR="002B0A1C" w:rsidRPr="00AE48D5" w:rsidRDefault="002B0A1C" w:rsidP="00AE48D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E48D5">
              <w:rPr>
                <w:noProof/>
                <w:sz w:val="22"/>
                <w:szCs w:val="22"/>
              </w:rPr>
              <w:drawing>
                <wp:inline distT="0" distB="0" distL="0" distR="0">
                  <wp:extent cx="1524000" cy="1009650"/>
                  <wp:effectExtent l="19050" t="0" r="0" b="0"/>
                  <wp:docPr id="4" name="Рисунок 25" descr="C:\Users\Учитель\Desktop\4568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Учитель\Desktop\4568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A1C" w:rsidRPr="00AE48D5" w:rsidTr="000C3748">
        <w:tc>
          <w:tcPr>
            <w:tcW w:w="9571" w:type="dxa"/>
            <w:gridSpan w:val="3"/>
          </w:tcPr>
          <w:p w:rsidR="002B0A1C" w:rsidRPr="00AE48D5" w:rsidRDefault="002B0A1C" w:rsidP="00AE48D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noProof/>
                <w:sz w:val="22"/>
                <w:szCs w:val="22"/>
              </w:rPr>
            </w:pPr>
            <w:r w:rsidRPr="00AE48D5">
              <w:rPr>
                <w:b/>
                <w:sz w:val="22"/>
                <w:szCs w:val="22"/>
              </w:rPr>
              <w:t>3 уровень</w:t>
            </w:r>
            <w:proofErr w:type="gramStart"/>
            <w:r w:rsidRPr="00AE48D5">
              <w:rPr>
                <w:b/>
                <w:sz w:val="22"/>
                <w:szCs w:val="22"/>
              </w:rPr>
              <w:t>.</w:t>
            </w:r>
            <w:proofErr w:type="gramEnd"/>
            <w:r w:rsidRPr="00AE48D5">
              <w:rPr>
                <w:b/>
                <w:sz w:val="22"/>
                <w:szCs w:val="22"/>
              </w:rPr>
              <w:t xml:space="preserve">  (</w:t>
            </w:r>
            <w:proofErr w:type="gramStart"/>
            <w:r w:rsidRPr="00AE48D5">
              <w:rPr>
                <w:b/>
                <w:sz w:val="22"/>
                <w:szCs w:val="22"/>
              </w:rPr>
              <w:t>з</w:t>
            </w:r>
            <w:proofErr w:type="gramEnd"/>
            <w:r w:rsidRPr="00AE48D5">
              <w:rPr>
                <w:b/>
                <w:sz w:val="22"/>
                <w:szCs w:val="22"/>
              </w:rPr>
              <w:t>адание 3)</w:t>
            </w:r>
          </w:p>
        </w:tc>
      </w:tr>
      <w:tr w:rsidR="002B0A1C" w:rsidRPr="00AE48D5" w:rsidTr="002B0A1C">
        <w:tc>
          <w:tcPr>
            <w:tcW w:w="4566" w:type="dxa"/>
          </w:tcPr>
          <w:p w:rsidR="00594BCF" w:rsidRPr="00AE48D5" w:rsidRDefault="00594BCF" w:rsidP="00AE48D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48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1181100" cy="1666875"/>
                  <wp:effectExtent l="19050" t="0" r="0" b="0"/>
                  <wp:docPr id="5" name="Рисунок 1" descr="hello_html_m5ecb109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5ecb109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48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1571625" cy="1314450"/>
                  <wp:effectExtent l="19050" t="0" r="9525" b="0"/>
                  <wp:docPr id="6" name="Рисунок 2" descr="hello_html_m1402d7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m1402d7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48D5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2066925" cy="1704975"/>
                  <wp:effectExtent l="19050" t="0" r="9525" b="0"/>
                  <wp:docPr id="7" name="Рисунок 3" descr="hello_html_25dd2d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25dd2d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0A1C" w:rsidRPr="00AE48D5" w:rsidRDefault="002B0A1C" w:rsidP="00AE48D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9" w:type="dxa"/>
          </w:tcPr>
          <w:p w:rsidR="00594BCF" w:rsidRPr="00AE48D5" w:rsidRDefault="00594BCF" w:rsidP="00AE48D5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48D5">
              <w:rPr>
                <w:color w:val="000000"/>
                <w:sz w:val="22"/>
                <w:szCs w:val="22"/>
              </w:rPr>
              <w:t>Объясни, почему каждый предмет может быть лишним</w:t>
            </w:r>
          </w:p>
          <w:p w:rsidR="002B0A1C" w:rsidRPr="00AE48D5" w:rsidRDefault="002B0A1C" w:rsidP="00AE48D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6" w:type="dxa"/>
          </w:tcPr>
          <w:p w:rsidR="002B0A1C" w:rsidRPr="00AE48D5" w:rsidRDefault="00594BCF" w:rsidP="00AE48D5">
            <w:pPr>
              <w:pStyle w:val="a3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</w:rPr>
            </w:pPr>
            <w:r w:rsidRPr="00AE48D5">
              <w:rPr>
                <w:noProof/>
                <w:sz w:val="22"/>
                <w:szCs w:val="22"/>
              </w:rPr>
              <w:t xml:space="preserve">Духовой </w:t>
            </w:r>
          </w:p>
          <w:p w:rsidR="00594BCF" w:rsidRPr="00AE48D5" w:rsidRDefault="00594BCF" w:rsidP="00AE48D5">
            <w:pPr>
              <w:pStyle w:val="a3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</w:rPr>
            </w:pPr>
            <w:r w:rsidRPr="00AE48D5">
              <w:rPr>
                <w:noProof/>
                <w:sz w:val="22"/>
                <w:szCs w:val="22"/>
              </w:rPr>
              <w:t xml:space="preserve">Ударный </w:t>
            </w:r>
          </w:p>
          <w:p w:rsidR="00594BCF" w:rsidRPr="00AE48D5" w:rsidRDefault="00594BCF" w:rsidP="00AE48D5">
            <w:pPr>
              <w:pStyle w:val="a3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</w:rPr>
            </w:pPr>
            <w:r w:rsidRPr="00AE48D5">
              <w:rPr>
                <w:noProof/>
                <w:sz w:val="22"/>
                <w:szCs w:val="22"/>
              </w:rPr>
              <w:t>шумовой</w:t>
            </w:r>
          </w:p>
        </w:tc>
      </w:tr>
      <w:tr w:rsidR="002B0A1C" w:rsidRPr="00AE48D5" w:rsidTr="000C3748">
        <w:tc>
          <w:tcPr>
            <w:tcW w:w="9571" w:type="dxa"/>
            <w:gridSpan w:val="3"/>
          </w:tcPr>
          <w:p w:rsidR="002B0A1C" w:rsidRPr="00AE48D5" w:rsidRDefault="002B0A1C" w:rsidP="00AE48D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noProof/>
                <w:sz w:val="22"/>
                <w:szCs w:val="22"/>
              </w:rPr>
            </w:pPr>
            <w:r w:rsidRPr="00AE48D5">
              <w:rPr>
                <w:b/>
                <w:color w:val="000000"/>
                <w:sz w:val="22"/>
                <w:szCs w:val="22"/>
              </w:rPr>
              <w:t xml:space="preserve">4 уровень </w:t>
            </w:r>
            <w:r w:rsidRPr="00AE48D5">
              <w:rPr>
                <w:b/>
                <w:sz w:val="22"/>
                <w:szCs w:val="22"/>
              </w:rPr>
              <w:t>(задание 4)</w:t>
            </w:r>
          </w:p>
        </w:tc>
      </w:tr>
      <w:tr w:rsidR="002B0A1C" w:rsidRPr="00AE48D5" w:rsidTr="002B0A1C">
        <w:tc>
          <w:tcPr>
            <w:tcW w:w="4566" w:type="dxa"/>
          </w:tcPr>
          <w:p w:rsidR="002B0A1C" w:rsidRPr="00AE48D5" w:rsidRDefault="002B0A1C" w:rsidP="00AE48D5">
            <w:pPr>
              <w:pStyle w:val="a3"/>
              <w:shd w:val="clear" w:color="auto" w:fill="FFFFFF"/>
              <w:spacing w:before="0" w:beforeAutospacing="0" w:after="120" w:afterAutospacing="0"/>
              <w:rPr>
                <w:color w:val="000000"/>
                <w:sz w:val="22"/>
                <w:szCs w:val="22"/>
              </w:rPr>
            </w:pPr>
            <w:r w:rsidRPr="00AE48D5">
              <w:rPr>
                <w:color w:val="000000"/>
                <w:sz w:val="22"/>
                <w:szCs w:val="22"/>
              </w:rPr>
              <w:t xml:space="preserve">Федор Шаляпин - известный всему миру оперный бас. Он был высок и широкоплеч. Шаляпин брал с собой на гастроли кожаный портфель ярко-жёлтого цвета. В портфеле лежал небольшой, но приметный ящичек. "Что там хранится?" - интересовались друзья. Но никто не знал о содержимом ящичка: ни родные певца, ни работавшие с ним люди. Приехав в чужой город, он располагался в гостинице. Шаляпин вынимал таинственный ящичек и убирал его под кровать. </w:t>
            </w:r>
            <w:proofErr w:type="gramStart"/>
            <w:r w:rsidRPr="00AE48D5">
              <w:rPr>
                <w:color w:val="000000"/>
                <w:sz w:val="22"/>
                <w:szCs w:val="22"/>
              </w:rPr>
              <w:t>Близкие</w:t>
            </w:r>
            <w:proofErr w:type="gramEnd"/>
            <w:r w:rsidRPr="00AE48D5">
              <w:rPr>
                <w:color w:val="000000"/>
                <w:sz w:val="22"/>
                <w:szCs w:val="22"/>
              </w:rPr>
              <w:t xml:space="preserve"> знали крутой нрав певца и не </w:t>
            </w:r>
            <w:proofErr w:type="spellStart"/>
            <w:r w:rsidRPr="00AE48D5">
              <w:rPr>
                <w:color w:val="000000"/>
                <w:sz w:val="22"/>
                <w:szCs w:val="22"/>
              </w:rPr>
              <w:t>распрашивали</w:t>
            </w:r>
            <w:proofErr w:type="spellEnd"/>
            <w:r w:rsidRPr="00AE48D5">
              <w:rPr>
                <w:color w:val="000000"/>
                <w:sz w:val="22"/>
                <w:szCs w:val="22"/>
              </w:rPr>
              <w:t xml:space="preserve"> </w:t>
            </w:r>
            <w:r w:rsidRPr="00AE48D5">
              <w:rPr>
                <w:color w:val="000000"/>
                <w:sz w:val="22"/>
                <w:szCs w:val="22"/>
              </w:rPr>
              <w:lastRenderedPageBreak/>
              <w:t>ни о чём. После смерти артиста его вдова вскрыла ящичек. В нём оказалась горсть земли, которую Шаляпин взял перед отъездом за границу. Горсть русской земли.</w:t>
            </w:r>
          </w:p>
        </w:tc>
        <w:tc>
          <w:tcPr>
            <w:tcW w:w="2359" w:type="dxa"/>
          </w:tcPr>
          <w:p w:rsidR="002B0A1C" w:rsidRPr="00AE48D5" w:rsidRDefault="002B0A1C" w:rsidP="00AE48D5">
            <w:pPr>
              <w:jc w:val="both"/>
              <w:rPr>
                <w:rFonts w:ascii="Times New Roman" w:hAnsi="Times New Roman" w:cs="Times New Roman"/>
              </w:rPr>
            </w:pPr>
            <w:r w:rsidRPr="00AE48D5">
              <w:rPr>
                <w:rFonts w:ascii="Times New Roman" w:hAnsi="Times New Roman" w:cs="Times New Roman"/>
              </w:rPr>
              <w:lastRenderedPageBreak/>
              <w:t>В биографии оперного певца есть удивительный момент. Ответь, какой?</w:t>
            </w:r>
          </w:p>
        </w:tc>
        <w:tc>
          <w:tcPr>
            <w:tcW w:w="2646" w:type="dxa"/>
          </w:tcPr>
          <w:p w:rsidR="002B0A1C" w:rsidRPr="00AE48D5" w:rsidRDefault="002B0A1C" w:rsidP="00AE48D5">
            <w:pPr>
              <w:jc w:val="both"/>
              <w:rPr>
                <w:rFonts w:ascii="Times New Roman" w:hAnsi="Times New Roman" w:cs="Times New Roman"/>
              </w:rPr>
            </w:pPr>
            <w:r w:rsidRPr="00AE48D5">
              <w:rPr>
                <w:rFonts w:ascii="Times New Roman" w:hAnsi="Times New Roman" w:cs="Times New Roman"/>
                <w:color w:val="000000"/>
              </w:rPr>
              <w:t xml:space="preserve">Шаляпин брал с собой на гастроли портфель. В нем лежал небольшой ящичек. Приехав в чужой город, певец располагался в гостинице. Он вынимал таинственный ящичек и убирал его под кровать. В нём была горсть русской земли, которую Шаляпин взял перед </w:t>
            </w:r>
            <w:r w:rsidRPr="00AE48D5">
              <w:rPr>
                <w:rFonts w:ascii="Times New Roman" w:hAnsi="Times New Roman" w:cs="Times New Roman"/>
                <w:color w:val="000000"/>
              </w:rPr>
              <w:lastRenderedPageBreak/>
              <w:t xml:space="preserve">отъездом за границу. </w:t>
            </w:r>
          </w:p>
        </w:tc>
      </w:tr>
    </w:tbl>
    <w:p w:rsidR="000C3748" w:rsidRDefault="000C3748"/>
    <w:sectPr w:rsidR="000C3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E08C6"/>
    <w:multiLevelType w:val="multilevel"/>
    <w:tmpl w:val="A6628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F41862"/>
    <w:multiLevelType w:val="multilevel"/>
    <w:tmpl w:val="4B8ED9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4F3696"/>
    <w:multiLevelType w:val="multilevel"/>
    <w:tmpl w:val="C8642A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942B6A"/>
    <w:multiLevelType w:val="multilevel"/>
    <w:tmpl w:val="8D8E1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30D6"/>
    <w:rsid w:val="000C3748"/>
    <w:rsid w:val="002B0A1C"/>
    <w:rsid w:val="00594BCF"/>
    <w:rsid w:val="008F30D6"/>
    <w:rsid w:val="00AE48D5"/>
    <w:rsid w:val="00B7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4B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3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F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0D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F30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594BC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7">
    <w:name w:val="Hyperlink"/>
    <w:basedOn w:val="a0"/>
    <w:uiPriority w:val="99"/>
    <w:semiHidden/>
    <w:unhideWhenUsed/>
    <w:rsid w:val="000C37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09AF9-FA19-4DF5-B839-AE817262E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2020-10-29T05:07:00Z</dcterms:created>
  <dcterms:modified xsi:type="dcterms:W3CDTF">2020-10-29T06:15:00Z</dcterms:modified>
</cp:coreProperties>
</file>