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088" w:rsidRDefault="006D10F9" w:rsidP="00A22088">
      <w:pPr>
        <w:spacing w:after="0" w:line="240" w:lineRule="auto"/>
        <w:jc w:val="both"/>
        <w:rPr>
          <w:rFonts w:ascii="Times New Roman" w:hAnsi="Times New Roman" w:cs="Times New Roman"/>
        </w:rPr>
      </w:pPr>
      <w:r w:rsidRPr="00A22088">
        <w:rPr>
          <w:rFonts w:ascii="Times New Roman" w:hAnsi="Times New Roman" w:cs="Times New Roman"/>
          <w:sz w:val="24"/>
          <w:szCs w:val="24"/>
        </w:rPr>
        <w:t xml:space="preserve"> </w:t>
      </w:r>
      <w:bookmarkStart w:id="0" w:name="_GoBack"/>
      <w:bookmarkEnd w:id="0"/>
    </w:p>
    <w:tbl>
      <w:tblPr>
        <w:tblStyle w:val="a4"/>
        <w:tblW w:w="0" w:type="auto"/>
        <w:tblLook w:val="04A0" w:firstRow="1" w:lastRow="0" w:firstColumn="1" w:lastColumn="0" w:noHBand="0" w:noVBand="1"/>
      </w:tblPr>
      <w:tblGrid>
        <w:gridCol w:w="5211"/>
        <w:gridCol w:w="2552"/>
        <w:gridCol w:w="1559"/>
      </w:tblGrid>
      <w:tr w:rsidR="009112B0" w:rsidTr="005D74E5">
        <w:tc>
          <w:tcPr>
            <w:tcW w:w="5211" w:type="dxa"/>
          </w:tcPr>
          <w:p w:rsidR="009112B0" w:rsidRDefault="009112B0" w:rsidP="005D74E5">
            <w:pPr>
              <w:jc w:val="both"/>
              <w:rPr>
                <w:rFonts w:ascii="Times New Roman" w:hAnsi="Times New Roman" w:cs="Times New Roman"/>
              </w:rPr>
            </w:pPr>
            <w:r>
              <w:rPr>
                <w:rFonts w:ascii="Times New Roman" w:hAnsi="Times New Roman" w:cs="Times New Roman"/>
              </w:rPr>
              <w:t>1 уровень</w:t>
            </w:r>
            <w:proofErr w:type="gramStart"/>
            <w:r>
              <w:rPr>
                <w:rFonts w:ascii="Times New Roman" w:hAnsi="Times New Roman" w:cs="Times New Roman"/>
              </w:rPr>
              <w:t>.</w:t>
            </w:r>
            <w:proofErr w:type="gramEnd"/>
            <w:r w:rsidR="00941FF8">
              <w:rPr>
                <w:rFonts w:ascii="Times New Roman" w:hAnsi="Times New Roman" w:cs="Times New Roman"/>
              </w:rPr>
              <w:t xml:space="preserve"> </w:t>
            </w:r>
            <w:r w:rsidR="00BB6645">
              <w:rPr>
                <w:rFonts w:ascii="Times New Roman" w:hAnsi="Times New Roman" w:cs="Times New Roman"/>
              </w:rPr>
              <w:t>(</w:t>
            </w:r>
            <w:proofErr w:type="gramStart"/>
            <w:r w:rsidR="00BB6645">
              <w:rPr>
                <w:rFonts w:ascii="Times New Roman" w:hAnsi="Times New Roman" w:cs="Times New Roman"/>
              </w:rPr>
              <w:t>з</w:t>
            </w:r>
            <w:proofErr w:type="gramEnd"/>
            <w:r w:rsidR="00BB6645">
              <w:rPr>
                <w:rFonts w:ascii="Times New Roman" w:hAnsi="Times New Roman" w:cs="Times New Roman"/>
              </w:rPr>
              <w:t>адание 1)</w:t>
            </w:r>
          </w:p>
        </w:tc>
        <w:tc>
          <w:tcPr>
            <w:tcW w:w="2552" w:type="dxa"/>
          </w:tcPr>
          <w:p w:rsidR="009112B0" w:rsidRDefault="009112B0" w:rsidP="00A22088">
            <w:pPr>
              <w:jc w:val="both"/>
              <w:rPr>
                <w:rFonts w:ascii="Times New Roman" w:hAnsi="Times New Roman" w:cs="Times New Roman"/>
              </w:rPr>
            </w:pPr>
            <w:r>
              <w:rPr>
                <w:rFonts w:ascii="Times New Roman" w:hAnsi="Times New Roman" w:cs="Times New Roman"/>
              </w:rPr>
              <w:t>вопрос</w:t>
            </w:r>
          </w:p>
        </w:tc>
        <w:tc>
          <w:tcPr>
            <w:tcW w:w="1559" w:type="dxa"/>
          </w:tcPr>
          <w:p w:rsidR="009112B0" w:rsidRDefault="009112B0" w:rsidP="00A22088">
            <w:pPr>
              <w:jc w:val="both"/>
              <w:rPr>
                <w:rFonts w:ascii="Times New Roman" w:hAnsi="Times New Roman" w:cs="Times New Roman"/>
              </w:rPr>
            </w:pPr>
            <w:r>
              <w:rPr>
                <w:rFonts w:ascii="Times New Roman" w:hAnsi="Times New Roman" w:cs="Times New Roman"/>
              </w:rPr>
              <w:t>ответ</w:t>
            </w:r>
          </w:p>
        </w:tc>
      </w:tr>
      <w:tr w:rsidR="009112B0" w:rsidTr="005D74E5">
        <w:tc>
          <w:tcPr>
            <w:tcW w:w="5211" w:type="dxa"/>
          </w:tcPr>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Александр Сергеевич Пушкин родился 6 июня 1799 года в дворянской помещичьей семье, в Москве.</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Родители и предки Александра имели прекрасное образование. Отец Александра (Сергей Львович Пушкин) серьезно увлекался поэзией. Мать (Надежда Осиповна) отлично владела французским языком. Кроме того, дядя Александра (Василий Львович) был известным поэтом того времени.</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В их доме бывало множество деятелей культуры, а гувернантки говорили по-французски.</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Все это оказало значительное влияние на будущее Александра.</w:t>
            </w:r>
            <w:r w:rsidRPr="00AF3E97">
              <w:rPr>
                <w:rFonts w:ascii="Times New Roman" w:hAnsi="Times New Roman" w:cs="Times New Roman"/>
              </w:rPr>
              <w:tab/>
              <w:t>В детстве Пушкин проводил немало времени в подмосковном селе Захарово. За ним присматривали бабушка, а также няня — Арина Родионовна, к которой Пушкин относился с большой любовью. Позже он написал несколько произведений, в которых содержатся упоминания о ней («Няне», «Зимний вечер»).</w:t>
            </w:r>
            <w:r w:rsidRPr="00AF3E97">
              <w:rPr>
                <w:rFonts w:ascii="Times New Roman" w:hAnsi="Times New Roman" w:cs="Times New Roman"/>
              </w:rPr>
              <w:tab/>
              <w:t xml:space="preserve">В 12 лет (в 1811 году) Пушкин успешно сдал экзамены и поступил в элитный Царскосельский лицей под Петербургом. Там он проучился </w:t>
            </w:r>
            <w:proofErr w:type="gramStart"/>
            <w:r w:rsidRPr="00AF3E97">
              <w:rPr>
                <w:rFonts w:ascii="Times New Roman" w:hAnsi="Times New Roman" w:cs="Times New Roman"/>
              </w:rPr>
              <w:t>следующие</w:t>
            </w:r>
            <w:proofErr w:type="gramEnd"/>
            <w:r w:rsidRPr="00AF3E97">
              <w:rPr>
                <w:rFonts w:ascii="Times New Roman" w:hAnsi="Times New Roman" w:cs="Times New Roman"/>
              </w:rPr>
              <w:t xml:space="preserve"> 6 лет.</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Именно в это время он начал писать свои первые стихи, активно изучать литературу, а также познакомился с известными писателями и поэтами, которые единодушно признали его талант.</w:t>
            </w:r>
            <w:r w:rsidRPr="00AF3E97">
              <w:rPr>
                <w:rFonts w:ascii="Times New Roman" w:hAnsi="Times New Roman" w:cs="Times New Roman"/>
              </w:rPr>
              <w:tab/>
              <w:t>Уже в 1814 году, во время учебы в лицее, в журнале «Вестник Европы» было впервые опубликовано стихотворение Пушкина — «К другу стихотворцу».</w:t>
            </w:r>
            <w:r w:rsidRPr="00AF3E97">
              <w:rPr>
                <w:rFonts w:ascii="Times New Roman" w:hAnsi="Times New Roman" w:cs="Times New Roman"/>
              </w:rPr>
              <w:tab/>
              <w:t>А спустя год на торжественном публичном экзамене поэт прочел свое произведение «Воспоминания в Царском Селе» перед знаменитыми литераторами и получил их единодушное одобрение.</w:t>
            </w:r>
            <w:r w:rsidRPr="00AF3E97">
              <w:rPr>
                <w:rFonts w:ascii="Times New Roman" w:hAnsi="Times New Roman" w:cs="Times New Roman"/>
              </w:rPr>
              <w:tab/>
              <w:t>В 1817 году Пушкин окончил лицей и переехал в Санкт-Петербург, где поступил на службу в Коллегию иностранных дел.</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В этот период поэт вел активную светскую жизнь, посещал множество мероприятий, состоял в различных литературных обществах, а также работал над новыми произведениями.</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Через 3 года (в 1820 году) была опубликована первая поэма Пушкина — «Руслан и Людмила». Произведение получило разные отзывы: как положительные, так и отрицательные.</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В этом же 1820 году поэта решили наказать из-за неприемлемых стихов и эпиграмм (некоторые из них были об императоре)</w:t>
            </w:r>
            <w:proofErr w:type="gramStart"/>
            <w:r w:rsidRPr="00AF3E97">
              <w:rPr>
                <w:rFonts w:ascii="Times New Roman" w:hAnsi="Times New Roman" w:cs="Times New Roman"/>
              </w:rPr>
              <w:t>.С</w:t>
            </w:r>
            <w:proofErr w:type="gramEnd"/>
            <w:r w:rsidRPr="00AF3E97">
              <w:rPr>
                <w:rFonts w:ascii="Times New Roman" w:hAnsi="Times New Roman" w:cs="Times New Roman"/>
              </w:rPr>
              <w:t>начала Пушкина хотели отправить в ссылку на север, однако наказание решили смягчить. В результате его отправили в ссылку на юг, в город Кишинев.</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Там Пушкин посетил Крым, а затем Кавказ.</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Поездка произвела на поэта большое впечатление,  и он написал такие поэмы как «Бахчисарайский фонтан», «Кавказский пленник» и прочие произведения.</w:t>
            </w:r>
            <w:r w:rsidRPr="00AF3E97">
              <w:rPr>
                <w:rFonts w:ascii="Times New Roman" w:hAnsi="Times New Roman" w:cs="Times New Roman"/>
              </w:rPr>
              <w:tab/>
              <w:t xml:space="preserve">Через 4 года (в 1824) за свои произведения и взгляды Пушкин был лишен </w:t>
            </w:r>
            <w:r w:rsidRPr="00AF3E97">
              <w:rPr>
                <w:rFonts w:ascii="Times New Roman" w:hAnsi="Times New Roman" w:cs="Times New Roman"/>
              </w:rPr>
              <w:lastRenderedPageBreak/>
              <w:t>должности и отправлен в другую ссылку — в село Михайловское, в имение его матери.</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Этот период стал довольно тяжелым для поэта. Однако, несмотря на обрушившиеся проблемы, он продолжил активно работать над новыми произведениями.</w:t>
            </w:r>
            <w:r w:rsidRPr="00AF3E97">
              <w:rPr>
                <w:rFonts w:ascii="Times New Roman" w:hAnsi="Times New Roman" w:cs="Times New Roman"/>
              </w:rPr>
              <w:tab/>
              <w:t>Пока Пушкин находился в ссылке, прежний император Александр I (который разжаловал поэта) умер, и престол занял Николай I.</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В 1826 году он назначил поэту личную встречу. В результате их разговора император «помиловал» Пушкина и освободил его от ссылки.</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Писатель возвращается к светской жизни. Через 2 года на одном из вечеров он встречает Наталью Гончарову. По словам самого Пушкина, он полюбил ее с первой встречи. Однако родители Натальи не сразу дали свое согласие на брак, ссылаясь на молодость Натальи (ей на момент встречи было всего 16 лет).</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В этом же году происходит значимое событие в жизни писателя — выходит в печать первый сборник его стихов.</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Осенью 1830 года Александр Сергеевич был вынужден отправиться в село Болдино — имение отца, для решения некоторых хозяйственных вопросов. Там он плодотворно работает и создает множество произведений («Повести Белкина», «Домик в Коломне», несколько сказок). Этот период называют «Болдинской осенью».</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В 1831 году Александр Пушкин возвращается в Москву, где венчается с Натальей Гончаровой.</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В этом же году вышел в печать знаменитый роман «Евгений Онегин».</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Спустя 2 года поэт совершил поездку в Оренбургскую область и на Урал ради сбора информации для нового произведения («История Пугачева»).</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Осенью 1833 года Пушкин снова отправился в село Болдино. Там он активно работал над новыми произведениями («Медный всадник»). Этот период иногда называют «Второй болдинской осенью».</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В 1836 году уже в Петербурге поэт выпустил собственный журнал «Современник». Пушкин надеялся, что это поможет поправить финансовые дела.</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В итоге большой популярности журнал не получил, однако в нем поэт смог публиковать свои произведения, которые не пропускали в печать. Например, роман «Капитанская дочка» был впервые напечатан в этом журнале, правда анонимно и с исключением некоторых глав.</w:t>
            </w:r>
            <w:r w:rsidRPr="00AF3E97">
              <w:rPr>
                <w:rFonts w:ascii="Times New Roman" w:hAnsi="Times New Roman" w:cs="Times New Roman"/>
              </w:rPr>
              <w:tab/>
              <w:t>8 февраля 1837 года в Петербурге на Черной речке состоялась роковая дуэль между Пушкиным и Дантесом.</w:t>
            </w:r>
          </w:p>
          <w:p w:rsidR="00AF3E97" w:rsidRPr="00AF3E97" w:rsidRDefault="00AF3E97" w:rsidP="00AF3E97">
            <w:pPr>
              <w:jc w:val="both"/>
              <w:rPr>
                <w:rFonts w:ascii="Times New Roman" w:hAnsi="Times New Roman" w:cs="Times New Roman"/>
              </w:rPr>
            </w:pPr>
            <w:r w:rsidRPr="00AF3E97">
              <w:rPr>
                <w:rFonts w:ascii="Times New Roman" w:hAnsi="Times New Roman" w:cs="Times New Roman"/>
              </w:rPr>
              <w:t>Причиной конфликта послужило настойчивое внимание со стороны Дантеса к жене поэта, а также оскорбительные слухи, порождаемые им.</w:t>
            </w:r>
          </w:p>
          <w:p w:rsidR="009112B0" w:rsidRDefault="00AF3E97" w:rsidP="00AF3E97">
            <w:pPr>
              <w:jc w:val="both"/>
              <w:rPr>
                <w:rFonts w:ascii="Times New Roman" w:hAnsi="Times New Roman" w:cs="Times New Roman"/>
              </w:rPr>
            </w:pPr>
            <w:r w:rsidRPr="00AF3E97">
              <w:rPr>
                <w:rFonts w:ascii="Times New Roman" w:hAnsi="Times New Roman" w:cs="Times New Roman"/>
              </w:rPr>
              <w:t>В результате встречи поэт был тяжело ранен.</w:t>
            </w:r>
            <w:r w:rsidRPr="00AF3E97">
              <w:rPr>
                <w:rFonts w:ascii="Times New Roman" w:hAnsi="Times New Roman" w:cs="Times New Roman"/>
              </w:rPr>
              <w:tab/>
              <w:t xml:space="preserve">Через 2 дня (10 февраля 1837 года) </w:t>
            </w:r>
            <w:r w:rsidRPr="00AF3E97">
              <w:rPr>
                <w:rFonts w:ascii="Times New Roman" w:hAnsi="Times New Roman" w:cs="Times New Roman"/>
              </w:rPr>
              <w:lastRenderedPageBreak/>
              <w:t>Александр Сергеевич Пушкин скончался.</w:t>
            </w:r>
          </w:p>
        </w:tc>
        <w:tc>
          <w:tcPr>
            <w:tcW w:w="2552" w:type="dxa"/>
          </w:tcPr>
          <w:p w:rsidR="009112B0" w:rsidRDefault="00AF3E97" w:rsidP="00AF3E97">
            <w:pPr>
              <w:jc w:val="both"/>
              <w:rPr>
                <w:rFonts w:ascii="Times New Roman" w:hAnsi="Times New Roman" w:cs="Times New Roman"/>
              </w:rPr>
            </w:pPr>
            <w:r>
              <w:rPr>
                <w:rFonts w:ascii="Times New Roman" w:hAnsi="Times New Roman" w:cs="Times New Roman"/>
              </w:rPr>
              <w:lastRenderedPageBreak/>
              <w:t xml:space="preserve">В каком году </w:t>
            </w:r>
            <w:proofErr w:type="spellStart"/>
            <w:r>
              <w:rPr>
                <w:rFonts w:ascii="Times New Roman" w:hAnsi="Times New Roman" w:cs="Times New Roman"/>
              </w:rPr>
              <w:t>А.С.Пушкин</w:t>
            </w:r>
            <w:proofErr w:type="spellEnd"/>
            <w:r>
              <w:rPr>
                <w:rFonts w:ascii="Times New Roman" w:hAnsi="Times New Roman" w:cs="Times New Roman"/>
              </w:rPr>
              <w:t xml:space="preserve"> поступил в лицей?</w:t>
            </w:r>
          </w:p>
        </w:tc>
        <w:tc>
          <w:tcPr>
            <w:tcW w:w="1559" w:type="dxa"/>
          </w:tcPr>
          <w:p w:rsidR="009112B0" w:rsidRDefault="00AF3E97" w:rsidP="00AF3E97">
            <w:pPr>
              <w:jc w:val="both"/>
              <w:rPr>
                <w:rFonts w:ascii="Times New Roman" w:hAnsi="Times New Roman" w:cs="Times New Roman"/>
              </w:rPr>
            </w:pPr>
            <w:r>
              <w:rPr>
                <w:rFonts w:ascii="Times New Roman" w:hAnsi="Times New Roman" w:cs="Times New Roman"/>
              </w:rPr>
              <w:t>- в 1799 г.</w:t>
            </w:r>
          </w:p>
          <w:p w:rsidR="00AF3E97" w:rsidRDefault="00AF3E97" w:rsidP="00AF3E97">
            <w:pPr>
              <w:jc w:val="both"/>
              <w:rPr>
                <w:rFonts w:ascii="Times New Roman" w:hAnsi="Times New Roman" w:cs="Times New Roman"/>
              </w:rPr>
            </w:pPr>
            <w:r>
              <w:rPr>
                <w:rFonts w:ascii="Times New Roman" w:hAnsi="Times New Roman" w:cs="Times New Roman"/>
              </w:rPr>
              <w:t>-1814 г.</w:t>
            </w:r>
          </w:p>
          <w:p w:rsidR="00AF3E97" w:rsidRDefault="00AF3E97" w:rsidP="00AF3E97">
            <w:pPr>
              <w:jc w:val="both"/>
              <w:rPr>
                <w:rFonts w:ascii="Times New Roman" w:hAnsi="Times New Roman" w:cs="Times New Roman"/>
              </w:rPr>
            </w:pPr>
            <w:r>
              <w:rPr>
                <w:rFonts w:ascii="Times New Roman" w:hAnsi="Times New Roman" w:cs="Times New Roman"/>
              </w:rPr>
              <w:t>-1811 г.</w:t>
            </w:r>
          </w:p>
          <w:p w:rsidR="00AF3E97" w:rsidRDefault="00AF3E97" w:rsidP="00AF3E97">
            <w:pPr>
              <w:jc w:val="both"/>
              <w:rPr>
                <w:rFonts w:ascii="Times New Roman" w:hAnsi="Times New Roman" w:cs="Times New Roman"/>
              </w:rPr>
            </w:pPr>
            <w:r>
              <w:rPr>
                <w:rFonts w:ascii="Times New Roman" w:hAnsi="Times New Roman" w:cs="Times New Roman"/>
              </w:rPr>
              <w:t>-1812 г.</w:t>
            </w:r>
          </w:p>
        </w:tc>
      </w:tr>
      <w:tr w:rsidR="009112B0" w:rsidTr="005D74E5">
        <w:tc>
          <w:tcPr>
            <w:tcW w:w="5211" w:type="dxa"/>
          </w:tcPr>
          <w:p w:rsidR="009112B0" w:rsidRDefault="009112B0" w:rsidP="00BB6645">
            <w:pPr>
              <w:jc w:val="both"/>
              <w:rPr>
                <w:rFonts w:ascii="Times New Roman" w:hAnsi="Times New Roman" w:cs="Times New Roman"/>
              </w:rPr>
            </w:pPr>
            <w:r>
              <w:rPr>
                <w:rFonts w:ascii="Times New Roman" w:hAnsi="Times New Roman" w:cs="Times New Roman"/>
              </w:rPr>
              <w:lastRenderedPageBreak/>
              <w:t>2 уровень</w:t>
            </w:r>
            <w:proofErr w:type="gramStart"/>
            <w:r>
              <w:rPr>
                <w:rFonts w:ascii="Times New Roman" w:hAnsi="Times New Roman" w:cs="Times New Roman"/>
              </w:rPr>
              <w:t>.</w:t>
            </w:r>
            <w:proofErr w:type="gramEnd"/>
            <w:r w:rsidR="00941FF8">
              <w:rPr>
                <w:rFonts w:ascii="Times New Roman" w:hAnsi="Times New Roman" w:cs="Times New Roman"/>
              </w:rPr>
              <w:t xml:space="preserve"> </w:t>
            </w:r>
            <w:r w:rsidR="00BB6645">
              <w:rPr>
                <w:rFonts w:ascii="Times New Roman" w:hAnsi="Times New Roman" w:cs="Times New Roman"/>
              </w:rPr>
              <w:t xml:space="preserve">( </w:t>
            </w:r>
            <w:proofErr w:type="gramStart"/>
            <w:r w:rsidR="00BB6645">
              <w:rPr>
                <w:rFonts w:ascii="Times New Roman" w:hAnsi="Times New Roman" w:cs="Times New Roman"/>
              </w:rPr>
              <w:t>з</w:t>
            </w:r>
            <w:proofErr w:type="gramEnd"/>
            <w:r w:rsidR="00BB6645">
              <w:rPr>
                <w:rFonts w:ascii="Times New Roman" w:hAnsi="Times New Roman" w:cs="Times New Roman"/>
              </w:rPr>
              <w:t>адание 2)</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Александр Сергеевич Пушкин родился 6 июня 1799 года в дворянской помещичьей семье, в Москве.</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Родители и предки Александра имели прекрасное образование. Отец Александра (Сергей Львович Пушкин) серьезно увлекался поэзией. Мать (Надежда Осиповна) отлично владела французским языком. Кроме того, дядя Александра (Василий Львович) был известным поэтом того времени.</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В их доме бывало множество деятелей культуры, а гувернантки говорили по-французски.</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Все это оказало значительное влияние на будущее Александра.</w:t>
            </w:r>
            <w:r w:rsidRPr="0009351B">
              <w:rPr>
                <w:rFonts w:ascii="Times New Roman" w:hAnsi="Times New Roman" w:cs="Times New Roman"/>
              </w:rPr>
              <w:tab/>
              <w:t>В детстве Пушкин проводил немало времени в подмосковном селе Захарово. За ним присматривали бабушка, а также няня — Арина Родионовна, к которой Пушкин относился с большой любовью. Позже он написал несколько произведений, в которых содержатся упоминания о ней («Няне», «Зимний вечер»).</w:t>
            </w:r>
            <w:r w:rsidRPr="0009351B">
              <w:rPr>
                <w:rFonts w:ascii="Times New Roman" w:hAnsi="Times New Roman" w:cs="Times New Roman"/>
              </w:rPr>
              <w:tab/>
              <w:t xml:space="preserve">В 12 лет (в 1811 году) Пушкин успешно сдал экзамены и поступил в элитный Царскосельский лицей под Петербургом. Там он проучился </w:t>
            </w:r>
            <w:proofErr w:type="gramStart"/>
            <w:r w:rsidRPr="0009351B">
              <w:rPr>
                <w:rFonts w:ascii="Times New Roman" w:hAnsi="Times New Roman" w:cs="Times New Roman"/>
              </w:rPr>
              <w:t>следующие</w:t>
            </w:r>
            <w:proofErr w:type="gramEnd"/>
            <w:r w:rsidRPr="0009351B">
              <w:rPr>
                <w:rFonts w:ascii="Times New Roman" w:hAnsi="Times New Roman" w:cs="Times New Roman"/>
              </w:rPr>
              <w:t xml:space="preserve"> 6 лет.</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Именно в это время он начал писать свои первые стихи, активно изучать литературу, а также познакомился с известными писателями и поэтами, которые единодушно признали его талант.</w:t>
            </w:r>
            <w:r w:rsidRPr="0009351B">
              <w:rPr>
                <w:rFonts w:ascii="Times New Roman" w:hAnsi="Times New Roman" w:cs="Times New Roman"/>
              </w:rPr>
              <w:tab/>
              <w:t>Уже в 1814 году, во время учебы в лицее, в журнале «Вестник Европы» было впервые опубликовано стихотворение Пушкина — «К другу стихотворцу».</w:t>
            </w:r>
            <w:r w:rsidRPr="0009351B">
              <w:rPr>
                <w:rFonts w:ascii="Times New Roman" w:hAnsi="Times New Roman" w:cs="Times New Roman"/>
              </w:rPr>
              <w:tab/>
              <w:t>А спустя год на торжественном публичном экзамене поэт прочел свое произведение «Воспоминания в Царском Селе» перед знаменитыми литераторами и получил их единодушное одобрение.</w:t>
            </w:r>
            <w:r w:rsidRPr="0009351B">
              <w:rPr>
                <w:rFonts w:ascii="Times New Roman" w:hAnsi="Times New Roman" w:cs="Times New Roman"/>
              </w:rPr>
              <w:tab/>
              <w:t>В 1817 году Пушкин окончил лицей и переехал в Санкт-Петербург, где поступил на службу в Коллегию иностранных дел.</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В этот период поэт вел активную светскую жизнь, посещал множество мероприятий, состоял в различных литературных обществах, а также работал над новыми произведениями.</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Через 3 года (в 1820 году) была опубликована первая поэма Пушкина — «Руслан и Людмила». Произведение получило разные отзывы: как положительные, так и отрицательные.</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В этом же 1820 году поэта решили наказать из-за неприемлемых стихов и эпиграмм (некоторые из них были об императоре)</w:t>
            </w:r>
            <w:proofErr w:type="gramStart"/>
            <w:r w:rsidRPr="0009351B">
              <w:rPr>
                <w:rFonts w:ascii="Times New Roman" w:hAnsi="Times New Roman" w:cs="Times New Roman"/>
              </w:rPr>
              <w:t>.С</w:t>
            </w:r>
            <w:proofErr w:type="gramEnd"/>
            <w:r w:rsidRPr="0009351B">
              <w:rPr>
                <w:rFonts w:ascii="Times New Roman" w:hAnsi="Times New Roman" w:cs="Times New Roman"/>
              </w:rPr>
              <w:t>начала Пушкина хотели отправить в ссылку на север, однако наказание решили смягчить. В результате его отправили в ссылку на юг, в город Кишинев.</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Там Пушкин посетил Крым, а затем Кавказ.</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Поездка произвела на поэта большое впечатление,  и он написал такие поэмы как «Бахчисарайский фонтан», «Кавказский пленник» и прочие произведения.</w:t>
            </w:r>
            <w:r w:rsidRPr="0009351B">
              <w:rPr>
                <w:rFonts w:ascii="Times New Roman" w:hAnsi="Times New Roman" w:cs="Times New Roman"/>
              </w:rPr>
              <w:tab/>
              <w:t xml:space="preserve">Через 4 года (в 1824) за свои произведения и взгляды Пушкин был лишен </w:t>
            </w:r>
            <w:r w:rsidRPr="0009351B">
              <w:rPr>
                <w:rFonts w:ascii="Times New Roman" w:hAnsi="Times New Roman" w:cs="Times New Roman"/>
              </w:rPr>
              <w:lastRenderedPageBreak/>
              <w:t>должности и отправлен в другую ссылку — в село Михайловское, в имение его матери.</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Этот период стал довольно тяжелым для поэта. Однако, несмотря на обрушившиеся проблемы, он продолжил активно работать над новыми произведениями.</w:t>
            </w:r>
            <w:r w:rsidRPr="0009351B">
              <w:rPr>
                <w:rFonts w:ascii="Times New Roman" w:hAnsi="Times New Roman" w:cs="Times New Roman"/>
              </w:rPr>
              <w:tab/>
              <w:t>Пока Пушкин находился в ссылке, прежний император Александр I (который разжаловал поэта) умер, и престол занял Николай I.</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В 1826 году он назначил поэту личную встречу. В результате их разговора император «помиловал» Пушкина и освободил его от ссылки.</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Писатель возвращается к светской жизни. Через 2 года на одном из вечеров он встречает Наталью Гончарову. По словам самого Пушкина, он полюбил ее с первой встречи. Однако родители Натальи не сразу дали свое согласие на брак, ссылаясь на молодость Натальи (ей на момент встречи было всего 16 лет).</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В этом же году происходит значимое событие в жизни писателя — выходит в печать первый сборник его стихов.</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Осенью 1830 года Александр Сергеевич был вынужден отправиться в село Болдино — имение отца, для решения некоторых хозяйственных вопросов. Там он плодотворно работает и создает множество произведений («Повести Белкина», «Домик в Коломне», несколько сказок). Этот период называют «Болдинской осенью».</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В 1831 году Александр Пушкин возвращается в Москву, где венчается с Натальей Гончаровой.</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В этом же году вышел в печать знаменитый роман «Евгений Онегин».</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Спустя 2 года поэт совершил поездку в Оренбургскую область и на Урал ради сбора информации для нового произведения («История Пугачева»).</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Осенью 1833 года Пушкин снова отправился в село Болдино. Там он активно работал над новыми произведениями («Медный всадник»). Этот период иногда называют «Второй болдинской осенью».</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В 1836 году уже в Петербурге поэт выпустил собственный журнал «Современник». Пушкин надеялся, что это поможет поправить финансовые дела.</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В итоге большой популярности журнал не получил, однако в нем поэт смог публиковать свои произведения, которые не пропускали в печать. Например, роман «Капитанская дочка» был впервые напечатан в этом журнале, правда анонимно и с исключением некоторых глав.</w:t>
            </w:r>
            <w:r w:rsidRPr="0009351B">
              <w:rPr>
                <w:rFonts w:ascii="Times New Roman" w:hAnsi="Times New Roman" w:cs="Times New Roman"/>
              </w:rPr>
              <w:tab/>
              <w:t>8 февраля 1837 года в Петербурге на Черной речке состоялась роковая дуэль между Пушкиным и Дантесом.</w:t>
            </w:r>
          </w:p>
          <w:p w:rsidR="0009351B" w:rsidRPr="0009351B" w:rsidRDefault="0009351B" w:rsidP="0009351B">
            <w:pPr>
              <w:jc w:val="both"/>
              <w:rPr>
                <w:rFonts w:ascii="Times New Roman" w:hAnsi="Times New Roman" w:cs="Times New Roman"/>
              </w:rPr>
            </w:pPr>
            <w:r w:rsidRPr="0009351B">
              <w:rPr>
                <w:rFonts w:ascii="Times New Roman" w:hAnsi="Times New Roman" w:cs="Times New Roman"/>
              </w:rPr>
              <w:t>Причиной конфликта послужило настойчивое внимание со стороны Дантеса к жене поэта, а также оскорбительные слухи, порождаемые им.</w:t>
            </w:r>
          </w:p>
          <w:p w:rsidR="0009351B" w:rsidRDefault="0009351B" w:rsidP="0009351B">
            <w:pPr>
              <w:jc w:val="both"/>
              <w:rPr>
                <w:rFonts w:ascii="Times New Roman" w:hAnsi="Times New Roman" w:cs="Times New Roman"/>
              </w:rPr>
            </w:pPr>
            <w:r w:rsidRPr="0009351B">
              <w:rPr>
                <w:rFonts w:ascii="Times New Roman" w:hAnsi="Times New Roman" w:cs="Times New Roman"/>
              </w:rPr>
              <w:t>В результате встречи поэт был тяжело ранен.</w:t>
            </w:r>
            <w:r w:rsidRPr="0009351B">
              <w:rPr>
                <w:rFonts w:ascii="Times New Roman" w:hAnsi="Times New Roman" w:cs="Times New Roman"/>
              </w:rPr>
              <w:tab/>
              <w:t xml:space="preserve">Через 2 дня (10 февраля 1837 года) </w:t>
            </w:r>
            <w:r w:rsidRPr="0009351B">
              <w:rPr>
                <w:rFonts w:ascii="Times New Roman" w:hAnsi="Times New Roman" w:cs="Times New Roman"/>
              </w:rPr>
              <w:lastRenderedPageBreak/>
              <w:t>Александр Сергеевич Пушкин скончался.</w:t>
            </w:r>
          </w:p>
          <w:p w:rsidR="0009351B" w:rsidRDefault="0009351B" w:rsidP="00BB6645">
            <w:pPr>
              <w:jc w:val="both"/>
              <w:rPr>
                <w:rFonts w:ascii="Times New Roman" w:hAnsi="Times New Roman" w:cs="Times New Roman"/>
              </w:rPr>
            </w:pPr>
          </w:p>
        </w:tc>
        <w:tc>
          <w:tcPr>
            <w:tcW w:w="2552" w:type="dxa"/>
          </w:tcPr>
          <w:p w:rsidR="009112B0" w:rsidRDefault="00AF3E97" w:rsidP="0009351B">
            <w:pPr>
              <w:jc w:val="both"/>
              <w:rPr>
                <w:rFonts w:ascii="Times New Roman" w:hAnsi="Times New Roman" w:cs="Times New Roman"/>
              </w:rPr>
            </w:pPr>
            <w:r>
              <w:rPr>
                <w:rFonts w:ascii="Times New Roman" w:hAnsi="Times New Roman" w:cs="Times New Roman"/>
              </w:rPr>
              <w:lastRenderedPageBreak/>
              <w:t>Какова основн</w:t>
            </w:r>
            <w:r w:rsidR="0009351B">
              <w:rPr>
                <w:rFonts w:ascii="Times New Roman" w:hAnsi="Times New Roman" w:cs="Times New Roman"/>
              </w:rPr>
              <w:t>а</w:t>
            </w:r>
            <w:r>
              <w:rPr>
                <w:rFonts w:ascii="Times New Roman" w:hAnsi="Times New Roman" w:cs="Times New Roman"/>
              </w:rPr>
              <w:t>я</w:t>
            </w:r>
            <w:r w:rsidR="0009351B">
              <w:rPr>
                <w:rFonts w:ascii="Times New Roman" w:hAnsi="Times New Roman" w:cs="Times New Roman"/>
              </w:rPr>
              <w:t xml:space="preserve"> цель текста?</w:t>
            </w:r>
          </w:p>
          <w:p w:rsidR="0009351B" w:rsidRDefault="0009351B" w:rsidP="0009351B">
            <w:pPr>
              <w:jc w:val="both"/>
              <w:rPr>
                <w:rFonts w:ascii="Times New Roman" w:hAnsi="Times New Roman" w:cs="Times New Roman"/>
              </w:rPr>
            </w:pPr>
            <w:r>
              <w:rPr>
                <w:rFonts w:ascii="Times New Roman" w:hAnsi="Times New Roman" w:cs="Times New Roman"/>
              </w:rPr>
              <w:t xml:space="preserve">-перечислить основные этапы жизни и творчества </w:t>
            </w:r>
            <w:proofErr w:type="spellStart"/>
            <w:r>
              <w:rPr>
                <w:rFonts w:ascii="Times New Roman" w:hAnsi="Times New Roman" w:cs="Times New Roman"/>
              </w:rPr>
              <w:t>А.С.Пушкина</w:t>
            </w:r>
            <w:proofErr w:type="spellEnd"/>
            <w:r>
              <w:rPr>
                <w:rFonts w:ascii="Times New Roman" w:hAnsi="Times New Roman" w:cs="Times New Roman"/>
              </w:rPr>
              <w:t>.</w:t>
            </w:r>
          </w:p>
          <w:p w:rsidR="0009351B" w:rsidRDefault="0009351B" w:rsidP="0009351B">
            <w:pPr>
              <w:jc w:val="both"/>
              <w:rPr>
                <w:rFonts w:ascii="Times New Roman" w:hAnsi="Times New Roman" w:cs="Times New Roman"/>
              </w:rPr>
            </w:pPr>
          </w:p>
          <w:p w:rsidR="0009351B" w:rsidRDefault="0009351B" w:rsidP="0009351B">
            <w:pPr>
              <w:jc w:val="both"/>
              <w:rPr>
                <w:rFonts w:ascii="Times New Roman" w:hAnsi="Times New Roman" w:cs="Times New Roman"/>
              </w:rPr>
            </w:pPr>
            <w:r>
              <w:rPr>
                <w:rFonts w:ascii="Times New Roman" w:hAnsi="Times New Roman" w:cs="Times New Roman"/>
              </w:rPr>
              <w:t xml:space="preserve">- описать важные события в жизни  </w:t>
            </w:r>
            <w:proofErr w:type="spellStart"/>
            <w:r>
              <w:rPr>
                <w:rFonts w:ascii="Times New Roman" w:hAnsi="Times New Roman" w:cs="Times New Roman"/>
              </w:rPr>
              <w:t>А.С.Пушкина</w:t>
            </w:r>
            <w:proofErr w:type="spellEnd"/>
            <w:r>
              <w:rPr>
                <w:rFonts w:ascii="Times New Roman" w:hAnsi="Times New Roman" w:cs="Times New Roman"/>
              </w:rPr>
              <w:t xml:space="preserve">. </w:t>
            </w:r>
          </w:p>
          <w:p w:rsidR="0009351B" w:rsidRDefault="0009351B" w:rsidP="0009351B">
            <w:pPr>
              <w:jc w:val="both"/>
              <w:rPr>
                <w:rFonts w:ascii="Times New Roman" w:hAnsi="Times New Roman" w:cs="Times New Roman"/>
              </w:rPr>
            </w:pPr>
          </w:p>
          <w:p w:rsidR="0009351B" w:rsidRDefault="0009351B" w:rsidP="0009351B">
            <w:pPr>
              <w:jc w:val="both"/>
              <w:rPr>
                <w:rFonts w:ascii="Times New Roman" w:hAnsi="Times New Roman" w:cs="Times New Roman"/>
              </w:rPr>
            </w:pPr>
            <w:r>
              <w:rPr>
                <w:rFonts w:ascii="Times New Roman" w:hAnsi="Times New Roman" w:cs="Times New Roman"/>
              </w:rPr>
              <w:t xml:space="preserve"> -указать   на причины  развития таланта </w:t>
            </w:r>
            <w:proofErr w:type="spellStart"/>
            <w:r>
              <w:rPr>
                <w:rFonts w:ascii="Times New Roman" w:hAnsi="Times New Roman" w:cs="Times New Roman"/>
              </w:rPr>
              <w:t>А.С.Пушкина</w:t>
            </w:r>
            <w:proofErr w:type="spellEnd"/>
            <w:r>
              <w:rPr>
                <w:rFonts w:ascii="Times New Roman" w:hAnsi="Times New Roman" w:cs="Times New Roman"/>
              </w:rPr>
              <w:t>.</w:t>
            </w:r>
          </w:p>
          <w:p w:rsidR="0009351B" w:rsidRDefault="0009351B" w:rsidP="0009351B">
            <w:pPr>
              <w:jc w:val="both"/>
              <w:rPr>
                <w:rFonts w:ascii="Times New Roman" w:hAnsi="Times New Roman" w:cs="Times New Roman"/>
              </w:rPr>
            </w:pPr>
          </w:p>
          <w:p w:rsidR="0009351B" w:rsidRDefault="0009351B" w:rsidP="0009351B">
            <w:pPr>
              <w:jc w:val="both"/>
              <w:rPr>
                <w:rFonts w:ascii="Times New Roman" w:hAnsi="Times New Roman" w:cs="Times New Roman"/>
              </w:rPr>
            </w:pPr>
            <w:r>
              <w:rPr>
                <w:rFonts w:ascii="Times New Roman" w:hAnsi="Times New Roman" w:cs="Times New Roman"/>
              </w:rPr>
              <w:t xml:space="preserve"> -рассказать кратко биографию </w:t>
            </w:r>
            <w:proofErr w:type="spellStart"/>
            <w:r>
              <w:rPr>
                <w:rFonts w:ascii="Times New Roman" w:hAnsi="Times New Roman" w:cs="Times New Roman"/>
              </w:rPr>
              <w:t>А.С.Пушкина</w:t>
            </w:r>
            <w:proofErr w:type="spellEnd"/>
            <w:r>
              <w:rPr>
                <w:rFonts w:ascii="Times New Roman" w:hAnsi="Times New Roman" w:cs="Times New Roman"/>
              </w:rPr>
              <w:t>.</w:t>
            </w:r>
          </w:p>
          <w:p w:rsidR="0009351B" w:rsidRDefault="0009351B" w:rsidP="0009351B">
            <w:pPr>
              <w:jc w:val="both"/>
              <w:rPr>
                <w:rFonts w:ascii="Times New Roman" w:hAnsi="Times New Roman" w:cs="Times New Roman"/>
              </w:rPr>
            </w:pPr>
          </w:p>
        </w:tc>
        <w:tc>
          <w:tcPr>
            <w:tcW w:w="1559" w:type="dxa"/>
          </w:tcPr>
          <w:p w:rsidR="009112B0" w:rsidRDefault="009112B0" w:rsidP="00A22088">
            <w:pPr>
              <w:jc w:val="both"/>
              <w:rPr>
                <w:rFonts w:ascii="Times New Roman" w:hAnsi="Times New Roman" w:cs="Times New Roman"/>
              </w:rPr>
            </w:pPr>
          </w:p>
        </w:tc>
      </w:tr>
      <w:tr w:rsidR="009112B0" w:rsidTr="005D74E5">
        <w:tc>
          <w:tcPr>
            <w:tcW w:w="5211" w:type="dxa"/>
          </w:tcPr>
          <w:p w:rsidR="009112B0" w:rsidRDefault="009112B0" w:rsidP="00A22088">
            <w:pPr>
              <w:jc w:val="both"/>
              <w:rPr>
                <w:rFonts w:ascii="Times New Roman" w:hAnsi="Times New Roman" w:cs="Times New Roman"/>
              </w:rPr>
            </w:pPr>
          </w:p>
        </w:tc>
        <w:tc>
          <w:tcPr>
            <w:tcW w:w="2552" w:type="dxa"/>
          </w:tcPr>
          <w:p w:rsidR="009112B0" w:rsidRDefault="009112B0" w:rsidP="00A22088">
            <w:pPr>
              <w:jc w:val="both"/>
              <w:rPr>
                <w:rFonts w:ascii="Times New Roman" w:hAnsi="Times New Roman" w:cs="Times New Roman"/>
              </w:rPr>
            </w:pPr>
          </w:p>
        </w:tc>
        <w:tc>
          <w:tcPr>
            <w:tcW w:w="1559" w:type="dxa"/>
          </w:tcPr>
          <w:p w:rsidR="009112B0" w:rsidRDefault="009112B0" w:rsidP="00A22088">
            <w:pPr>
              <w:jc w:val="both"/>
              <w:rPr>
                <w:rFonts w:ascii="Times New Roman" w:hAnsi="Times New Roman" w:cs="Times New Roman"/>
              </w:rPr>
            </w:pPr>
          </w:p>
        </w:tc>
      </w:tr>
      <w:tr w:rsidR="009112B0" w:rsidTr="005D74E5">
        <w:tc>
          <w:tcPr>
            <w:tcW w:w="5211" w:type="dxa"/>
          </w:tcPr>
          <w:p w:rsidR="009112B0" w:rsidRDefault="009112B0" w:rsidP="005D74E5">
            <w:pPr>
              <w:jc w:val="both"/>
              <w:rPr>
                <w:rFonts w:ascii="Times New Roman" w:hAnsi="Times New Roman" w:cs="Times New Roman"/>
              </w:rPr>
            </w:pPr>
            <w:r>
              <w:rPr>
                <w:rFonts w:ascii="Times New Roman" w:hAnsi="Times New Roman" w:cs="Times New Roman"/>
              </w:rPr>
              <w:t>3 уровень</w:t>
            </w:r>
            <w:proofErr w:type="gramStart"/>
            <w:r>
              <w:rPr>
                <w:rFonts w:ascii="Times New Roman" w:hAnsi="Times New Roman" w:cs="Times New Roman"/>
              </w:rPr>
              <w:t>.</w:t>
            </w:r>
            <w:proofErr w:type="gramEnd"/>
            <w:r w:rsidR="00941FF8">
              <w:rPr>
                <w:rFonts w:ascii="Times New Roman" w:hAnsi="Times New Roman" w:cs="Times New Roman"/>
              </w:rPr>
              <w:t xml:space="preserve"> </w:t>
            </w:r>
            <w:r w:rsidR="00BB6645">
              <w:rPr>
                <w:rFonts w:ascii="Times New Roman" w:hAnsi="Times New Roman" w:cs="Times New Roman"/>
              </w:rPr>
              <w:t xml:space="preserve"> (</w:t>
            </w:r>
            <w:proofErr w:type="gramStart"/>
            <w:r w:rsidR="00BB6645">
              <w:rPr>
                <w:rFonts w:ascii="Times New Roman" w:hAnsi="Times New Roman" w:cs="Times New Roman"/>
              </w:rPr>
              <w:t>з</w:t>
            </w:r>
            <w:proofErr w:type="gramEnd"/>
            <w:r w:rsidR="00BB6645">
              <w:rPr>
                <w:rFonts w:ascii="Times New Roman" w:hAnsi="Times New Roman" w:cs="Times New Roman"/>
              </w:rPr>
              <w:t>адание 3)</w:t>
            </w:r>
            <w:r>
              <w:rPr>
                <w:rFonts w:ascii="Times New Roman" w:hAnsi="Times New Roman" w:cs="Times New Roman"/>
              </w:rPr>
              <w:t xml:space="preserve"> </w:t>
            </w:r>
          </w:p>
        </w:tc>
        <w:tc>
          <w:tcPr>
            <w:tcW w:w="2552" w:type="dxa"/>
          </w:tcPr>
          <w:p w:rsidR="009112B0" w:rsidRDefault="009112B0" w:rsidP="00A22088">
            <w:pPr>
              <w:jc w:val="both"/>
              <w:rPr>
                <w:rFonts w:ascii="Times New Roman" w:hAnsi="Times New Roman" w:cs="Times New Roman"/>
              </w:rPr>
            </w:pPr>
          </w:p>
        </w:tc>
        <w:tc>
          <w:tcPr>
            <w:tcW w:w="1559" w:type="dxa"/>
          </w:tcPr>
          <w:p w:rsidR="009112B0" w:rsidRDefault="009112B0" w:rsidP="00A22088">
            <w:pPr>
              <w:jc w:val="both"/>
              <w:rPr>
                <w:rFonts w:ascii="Times New Roman" w:hAnsi="Times New Roman" w:cs="Times New Roman"/>
              </w:rPr>
            </w:pPr>
          </w:p>
        </w:tc>
      </w:tr>
      <w:tr w:rsidR="009112B0" w:rsidTr="005D74E5">
        <w:tc>
          <w:tcPr>
            <w:tcW w:w="5211" w:type="dxa"/>
          </w:tcPr>
          <w:p w:rsidR="009112B0" w:rsidRDefault="0009351B" w:rsidP="003612D3">
            <w:pPr>
              <w:jc w:val="both"/>
              <w:rPr>
                <w:rFonts w:ascii="Times New Roman" w:hAnsi="Times New Roman" w:cs="Times New Roman"/>
              </w:rPr>
            </w:pPr>
            <w:r w:rsidRPr="0009351B">
              <w:rPr>
                <w:rFonts w:ascii="Times New Roman" w:hAnsi="Times New Roman" w:cs="Times New Roman"/>
              </w:rPr>
              <w:t xml:space="preserve">Александр Сергеевич Пушкин – величайший русский поэт. И это не </w:t>
            </w:r>
            <w:proofErr w:type="gramStart"/>
            <w:r w:rsidRPr="0009351B">
              <w:rPr>
                <w:rFonts w:ascii="Times New Roman" w:hAnsi="Times New Roman" w:cs="Times New Roman"/>
              </w:rPr>
              <w:t>только</w:t>
            </w:r>
            <w:proofErr w:type="gramEnd"/>
            <w:r w:rsidRPr="0009351B">
              <w:rPr>
                <w:rFonts w:ascii="Times New Roman" w:hAnsi="Times New Roman" w:cs="Times New Roman"/>
              </w:rPr>
              <w:t xml:space="preserve"> по мнению его соотечественников. Его знают повсюду. Памятники этому литератору стоят почти в каждом городе России, а также во Франции, Норвегии, Соединённых штатах, Румынии, Польше, Болгарии, Германии… и этот список можно продолжать бесконечно. Так кто же этот человек? Родился Александр Сергеевич в 1799 г в Москве, а погиб на всем известной дуэли с Дантесом 29 января (10 февраля) 1837г. Он прожил короткую, бесславную жизнь. Ему часто было не на что содержать себя и семью. Точных данных нет, ведь не все его произведения сохранились, а многие не вышли в свет, но из того, что известно: поэм — 14, романов в стихах — 1, драматических произведений — 6, прозаических произведений — 15, сказок — 7, стихов — 783. Колоссальные цифры. Пушкин считается основоположником реализма в России (историческая драма «Борис Годунов», повести «Капитанская дочка», «Дубровский», «Повести Белкина», роман в стихах «Евгений Онегин»). «Пушкин — это наше всё», — сказал о нём поэт Аполлон Григорьев. На любой случай в жизни у него найдётся произведение. Поэт успел написать обо всём, поговорить о каждом. Не стоит забывать также, что именно он, по мнению многих литераторов, ввёл новый образ «маленького человека». Первым таким стал Самсон </w:t>
            </w:r>
            <w:proofErr w:type="spellStart"/>
            <w:r w:rsidRPr="0009351B">
              <w:rPr>
                <w:rFonts w:ascii="Times New Roman" w:hAnsi="Times New Roman" w:cs="Times New Roman"/>
              </w:rPr>
              <w:t>Вырин</w:t>
            </w:r>
            <w:proofErr w:type="spellEnd"/>
            <w:r w:rsidRPr="0009351B">
              <w:rPr>
                <w:rFonts w:ascii="Times New Roman" w:hAnsi="Times New Roman" w:cs="Times New Roman"/>
              </w:rPr>
              <w:t xml:space="preserve"> из повести «Станционный смотритель», затем о судьбе таких людей автор размышлял и в «Медном всаднике». Александр Сергеевич был близок к народу. Ни для кого не секрет, что он входил в подпольные общества, связанные с будущими декабристами. В то время было модно, когда за женой светского человека ухаживали – это поднимало статус мужа. Но Пушкину не нравился такой уклад. Он просто не мог больше терпеть постоянные записки о том, что к его супруге часто наведывается Дантес. Александр Сергеевич вызвал его на дуэль и проиграл. На смертном одре он писал императору Николаю I, чтобы тот позволил ему умереть спокойно. «Если Бог не велит нам уже свидеться на здешнем свете, посылаю тебе моё прощение и мой последний совет умереть христианином. О жене и детях не беспокойся, я беру их на свои руки», — таков был ответ правителя. Николай не любил поэта, но не мог противиться его величию. Так или иначе, Российская империя потеряла в тот день великого Творца</w:t>
            </w:r>
          </w:p>
        </w:tc>
        <w:tc>
          <w:tcPr>
            <w:tcW w:w="2552" w:type="dxa"/>
          </w:tcPr>
          <w:p w:rsidR="009112B0" w:rsidRDefault="0009351B" w:rsidP="003612D3">
            <w:pPr>
              <w:jc w:val="both"/>
              <w:rPr>
                <w:rFonts w:ascii="Times New Roman" w:hAnsi="Times New Roman" w:cs="Times New Roman"/>
              </w:rPr>
            </w:pPr>
            <w:r>
              <w:rPr>
                <w:rFonts w:ascii="Times New Roman" w:hAnsi="Times New Roman" w:cs="Times New Roman"/>
              </w:rPr>
              <w:t>Могут ли следующие утверждения</w:t>
            </w:r>
            <w:r w:rsidR="003612D3">
              <w:rPr>
                <w:rFonts w:ascii="Times New Roman" w:hAnsi="Times New Roman" w:cs="Times New Roman"/>
              </w:rPr>
              <w:t xml:space="preserve"> представлять собой цель, с которой ученик написал  это сочинение?</w:t>
            </w:r>
          </w:p>
          <w:p w:rsidR="003612D3" w:rsidRDefault="003612D3" w:rsidP="003612D3">
            <w:pPr>
              <w:jc w:val="both"/>
              <w:rPr>
                <w:rFonts w:ascii="Times New Roman" w:hAnsi="Times New Roman" w:cs="Times New Roman"/>
              </w:rPr>
            </w:pPr>
            <w:r>
              <w:rPr>
                <w:rFonts w:ascii="Times New Roman" w:hAnsi="Times New Roman" w:cs="Times New Roman"/>
              </w:rPr>
              <w:t xml:space="preserve">-обратить внимание на противоречие </w:t>
            </w:r>
            <w:proofErr w:type="gramStart"/>
            <w:r>
              <w:rPr>
                <w:rFonts w:ascii="Times New Roman" w:hAnsi="Times New Roman" w:cs="Times New Roman"/>
              </w:rPr>
              <w:t>между</w:t>
            </w:r>
            <w:proofErr w:type="gramEnd"/>
            <w:r>
              <w:rPr>
                <w:rFonts w:ascii="Times New Roman" w:hAnsi="Times New Roman" w:cs="Times New Roman"/>
              </w:rPr>
              <w:t xml:space="preserve"> </w:t>
            </w:r>
            <w:proofErr w:type="gramStart"/>
            <w:r>
              <w:rPr>
                <w:rFonts w:ascii="Times New Roman" w:hAnsi="Times New Roman" w:cs="Times New Roman"/>
              </w:rPr>
              <w:t>творчество</w:t>
            </w:r>
            <w:proofErr w:type="gramEnd"/>
            <w:r>
              <w:rPr>
                <w:rFonts w:ascii="Times New Roman" w:hAnsi="Times New Roman" w:cs="Times New Roman"/>
              </w:rPr>
              <w:t xml:space="preserve"> и личной жизнью поэта</w:t>
            </w:r>
          </w:p>
          <w:p w:rsidR="003612D3" w:rsidRDefault="003612D3" w:rsidP="003612D3">
            <w:pPr>
              <w:jc w:val="both"/>
              <w:rPr>
                <w:rFonts w:ascii="Times New Roman" w:hAnsi="Times New Roman" w:cs="Times New Roman"/>
              </w:rPr>
            </w:pPr>
            <w:r>
              <w:rPr>
                <w:rFonts w:ascii="Times New Roman" w:hAnsi="Times New Roman" w:cs="Times New Roman"/>
              </w:rPr>
              <w:t xml:space="preserve">-  указать на то, что Пушкин  точно описал в произведениях </w:t>
            </w:r>
            <w:proofErr w:type="gramStart"/>
            <w:r>
              <w:rPr>
                <w:rFonts w:ascii="Times New Roman" w:hAnsi="Times New Roman" w:cs="Times New Roman"/>
              </w:rPr>
              <w:t>особенности образа жизни людей разных сословий</w:t>
            </w:r>
            <w:proofErr w:type="gramEnd"/>
            <w:r>
              <w:rPr>
                <w:rFonts w:ascii="Times New Roman" w:hAnsi="Times New Roman" w:cs="Times New Roman"/>
              </w:rPr>
              <w:t xml:space="preserve"> </w:t>
            </w:r>
          </w:p>
          <w:p w:rsidR="003612D3" w:rsidRDefault="003612D3" w:rsidP="005D74E5">
            <w:pPr>
              <w:jc w:val="both"/>
              <w:rPr>
                <w:rFonts w:ascii="Times New Roman" w:hAnsi="Times New Roman" w:cs="Times New Roman"/>
              </w:rPr>
            </w:pPr>
            <w:r>
              <w:rPr>
                <w:rFonts w:ascii="Times New Roman" w:hAnsi="Times New Roman" w:cs="Times New Roman"/>
              </w:rPr>
              <w:t>-</w:t>
            </w:r>
            <w:r w:rsidR="005D74E5">
              <w:rPr>
                <w:rFonts w:ascii="Times New Roman" w:hAnsi="Times New Roman" w:cs="Times New Roman"/>
              </w:rPr>
              <w:t xml:space="preserve"> поставить под сомнение, что творчеством  поэт мог содержать семью</w:t>
            </w:r>
          </w:p>
        </w:tc>
        <w:tc>
          <w:tcPr>
            <w:tcW w:w="1559" w:type="dxa"/>
          </w:tcPr>
          <w:p w:rsidR="009112B0" w:rsidRDefault="009112B0" w:rsidP="00A22088">
            <w:pPr>
              <w:jc w:val="both"/>
              <w:rPr>
                <w:rFonts w:ascii="Times New Roman" w:hAnsi="Times New Roman" w:cs="Times New Roman"/>
              </w:rPr>
            </w:pPr>
          </w:p>
        </w:tc>
      </w:tr>
      <w:tr w:rsidR="009112B0" w:rsidTr="005D74E5">
        <w:tc>
          <w:tcPr>
            <w:tcW w:w="5211" w:type="dxa"/>
          </w:tcPr>
          <w:p w:rsidR="009112B0" w:rsidRDefault="009112B0" w:rsidP="005D74E5">
            <w:pPr>
              <w:jc w:val="both"/>
              <w:rPr>
                <w:rFonts w:ascii="Times New Roman" w:hAnsi="Times New Roman" w:cs="Times New Roman"/>
              </w:rPr>
            </w:pPr>
            <w:r>
              <w:rPr>
                <w:rFonts w:ascii="Times New Roman" w:hAnsi="Times New Roman" w:cs="Times New Roman"/>
              </w:rPr>
              <w:t>4 уровень</w:t>
            </w:r>
            <w:proofErr w:type="gramStart"/>
            <w:r>
              <w:rPr>
                <w:rFonts w:ascii="Times New Roman" w:hAnsi="Times New Roman" w:cs="Times New Roman"/>
              </w:rPr>
              <w:t>.</w:t>
            </w:r>
            <w:proofErr w:type="gramEnd"/>
            <w:r w:rsidR="00941FF8">
              <w:rPr>
                <w:rFonts w:ascii="Times New Roman" w:hAnsi="Times New Roman" w:cs="Times New Roman"/>
              </w:rPr>
              <w:t xml:space="preserve"> </w:t>
            </w:r>
            <w:r w:rsidR="00BB6645">
              <w:rPr>
                <w:rFonts w:ascii="Times New Roman" w:hAnsi="Times New Roman" w:cs="Times New Roman"/>
              </w:rPr>
              <w:t xml:space="preserve"> (</w:t>
            </w:r>
            <w:proofErr w:type="gramStart"/>
            <w:r w:rsidR="00BB6645">
              <w:rPr>
                <w:rFonts w:ascii="Times New Roman" w:hAnsi="Times New Roman" w:cs="Times New Roman"/>
              </w:rPr>
              <w:t>з</w:t>
            </w:r>
            <w:proofErr w:type="gramEnd"/>
            <w:r w:rsidR="00BB6645">
              <w:rPr>
                <w:rFonts w:ascii="Times New Roman" w:hAnsi="Times New Roman" w:cs="Times New Roman"/>
              </w:rPr>
              <w:t>адание 4)</w:t>
            </w:r>
            <w:r>
              <w:rPr>
                <w:rFonts w:ascii="Times New Roman" w:hAnsi="Times New Roman" w:cs="Times New Roman"/>
              </w:rPr>
              <w:t xml:space="preserve"> </w:t>
            </w:r>
          </w:p>
        </w:tc>
        <w:tc>
          <w:tcPr>
            <w:tcW w:w="2552" w:type="dxa"/>
          </w:tcPr>
          <w:p w:rsidR="009112B0" w:rsidRDefault="009112B0" w:rsidP="00A22088">
            <w:pPr>
              <w:jc w:val="both"/>
              <w:rPr>
                <w:rFonts w:ascii="Times New Roman" w:hAnsi="Times New Roman" w:cs="Times New Roman"/>
              </w:rPr>
            </w:pPr>
          </w:p>
        </w:tc>
        <w:tc>
          <w:tcPr>
            <w:tcW w:w="1559" w:type="dxa"/>
          </w:tcPr>
          <w:p w:rsidR="009112B0" w:rsidRDefault="009112B0" w:rsidP="00A22088">
            <w:pPr>
              <w:jc w:val="both"/>
              <w:rPr>
                <w:rFonts w:ascii="Times New Roman" w:hAnsi="Times New Roman" w:cs="Times New Roman"/>
              </w:rPr>
            </w:pPr>
          </w:p>
        </w:tc>
      </w:tr>
      <w:tr w:rsidR="009112B0" w:rsidTr="005D74E5">
        <w:tc>
          <w:tcPr>
            <w:tcW w:w="5211" w:type="dxa"/>
          </w:tcPr>
          <w:p w:rsidR="009112B0" w:rsidRDefault="005D74E5" w:rsidP="00A22088">
            <w:pPr>
              <w:jc w:val="both"/>
              <w:rPr>
                <w:rFonts w:ascii="Times New Roman" w:hAnsi="Times New Roman" w:cs="Times New Roman"/>
              </w:rPr>
            </w:pPr>
            <w:r w:rsidRPr="005D74E5">
              <w:rPr>
                <w:rFonts w:ascii="Times New Roman" w:hAnsi="Times New Roman" w:cs="Times New Roman"/>
              </w:rPr>
              <w:t xml:space="preserve">Александр Сергеевич Пушкин – величайший русский поэт. И это не </w:t>
            </w:r>
            <w:proofErr w:type="gramStart"/>
            <w:r w:rsidRPr="005D74E5">
              <w:rPr>
                <w:rFonts w:ascii="Times New Roman" w:hAnsi="Times New Roman" w:cs="Times New Roman"/>
              </w:rPr>
              <w:t>только</w:t>
            </w:r>
            <w:proofErr w:type="gramEnd"/>
            <w:r w:rsidRPr="005D74E5">
              <w:rPr>
                <w:rFonts w:ascii="Times New Roman" w:hAnsi="Times New Roman" w:cs="Times New Roman"/>
              </w:rPr>
              <w:t xml:space="preserve"> по мнению его </w:t>
            </w:r>
            <w:r w:rsidRPr="005D74E5">
              <w:rPr>
                <w:rFonts w:ascii="Times New Roman" w:hAnsi="Times New Roman" w:cs="Times New Roman"/>
              </w:rPr>
              <w:lastRenderedPageBreak/>
              <w:t xml:space="preserve">соотечественников. Его знают повсюду. Памятники этому литератору стоят почти в каждом городе России, а также во Франции, Норвегии, Соединённых штатах, Румынии, Польше, Болгарии, Германии… и этот список можно продолжать бесконечно. Так кто же этот человек? Родился Александр Сергеевич в 1799 г в Москве, а погиб на всем известной дуэли с Дантесом 29 января (10 февраля) 1837г. Он прожил короткую, бесславную жизнь. Ему часто было не на что содержать себя и семью. Точных данных нет, ведь не все его произведения сохранились, а многие не вышли в свет, но из того, что известно: поэм — 14, романов в стихах — 1, драматических произведений — 6, прозаических произведений — 15, сказок — 7, стихов — 783. Колоссальные цифры. Пушкин считается основоположником реализма в России (историческая драма «Борис Годунов», повести «Капитанская дочка», «Дубровский», «Повести Белкина», роман в стихах «Евгений Онегин»). «Пушкин — это наше всё», — сказал о нём поэт Аполлон Григорьев. На любой случай в жизни у него найдётся произведение. Поэт успел написать обо всём, поговорить о каждом. Не стоит забывать также, что именно он, по мнению многих литераторов, ввёл новый образ «маленького человека». Первым таким стал Самсон </w:t>
            </w:r>
            <w:proofErr w:type="spellStart"/>
            <w:r w:rsidRPr="005D74E5">
              <w:rPr>
                <w:rFonts w:ascii="Times New Roman" w:hAnsi="Times New Roman" w:cs="Times New Roman"/>
              </w:rPr>
              <w:t>Вырин</w:t>
            </w:r>
            <w:proofErr w:type="spellEnd"/>
            <w:r w:rsidRPr="005D74E5">
              <w:rPr>
                <w:rFonts w:ascii="Times New Roman" w:hAnsi="Times New Roman" w:cs="Times New Roman"/>
              </w:rPr>
              <w:t xml:space="preserve"> из повести «Станционный смотритель», затем о судьбе таких людей автор размышлял и в «Медном всаднике». Александр Сергеевич был близок к народу. Ни для кого не секрет, что он входил в подпольные общества, связанные с будущими декабристами. В то время было модно, когда за женой светского человека ухаживали – это поднимало статус мужа. Но Пушкину не нравился такой уклад. Он просто не мог больше терпеть постоянные записки о том, что к его супруге часто наведывается Дантес. Александр Сергеевич вызвал его на дуэль и проиграл. На смертном одре он писал императору Николаю I, чтобы тот позволил ему умереть спокойно. «Если Бог не велит нам уже свидеться на здешнем свете, посылаю тебе моё прощение и мой последний совет умереть христианином. О жене и детях не беспокойся, я беру их на свои руки», — таков был ответ правителя. Николай не любил поэта, но не мог противиться его величию. Так или иначе, Российская империя потеряла в тот день великого Творца</w:t>
            </w:r>
          </w:p>
        </w:tc>
        <w:tc>
          <w:tcPr>
            <w:tcW w:w="2552" w:type="dxa"/>
          </w:tcPr>
          <w:p w:rsidR="009112B0" w:rsidRDefault="005D74E5" w:rsidP="005D74E5">
            <w:pPr>
              <w:jc w:val="both"/>
              <w:rPr>
                <w:rFonts w:ascii="Times New Roman" w:hAnsi="Times New Roman" w:cs="Times New Roman"/>
              </w:rPr>
            </w:pPr>
            <w:r>
              <w:rPr>
                <w:rFonts w:ascii="Times New Roman" w:hAnsi="Times New Roman" w:cs="Times New Roman"/>
              </w:rPr>
              <w:lastRenderedPageBreak/>
              <w:t xml:space="preserve">В сочинении ученика есть момент, </w:t>
            </w:r>
            <w:r>
              <w:rPr>
                <w:rFonts w:ascii="Times New Roman" w:hAnsi="Times New Roman" w:cs="Times New Roman"/>
              </w:rPr>
              <w:lastRenderedPageBreak/>
              <w:t>вызывающий  удивление у читателя</w:t>
            </w:r>
          </w:p>
        </w:tc>
        <w:tc>
          <w:tcPr>
            <w:tcW w:w="1559" w:type="dxa"/>
          </w:tcPr>
          <w:p w:rsidR="009112B0" w:rsidRDefault="005D74E5" w:rsidP="00A22088">
            <w:pPr>
              <w:jc w:val="both"/>
              <w:rPr>
                <w:rFonts w:ascii="Times New Roman" w:hAnsi="Times New Roman" w:cs="Times New Roman"/>
              </w:rPr>
            </w:pPr>
            <w:r>
              <w:rPr>
                <w:rFonts w:ascii="Times New Roman" w:hAnsi="Times New Roman" w:cs="Times New Roman"/>
              </w:rPr>
              <w:lastRenderedPageBreak/>
              <w:t xml:space="preserve">Он прожил короткую, но </w:t>
            </w:r>
            <w:r>
              <w:rPr>
                <w:rFonts w:ascii="Times New Roman" w:hAnsi="Times New Roman" w:cs="Times New Roman"/>
              </w:rPr>
              <w:lastRenderedPageBreak/>
              <w:t>бесславную жизнь</w:t>
            </w:r>
          </w:p>
        </w:tc>
      </w:tr>
    </w:tbl>
    <w:p w:rsidR="00A22088" w:rsidRPr="00A22088" w:rsidRDefault="00A22088" w:rsidP="00A22088">
      <w:pPr>
        <w:spacing w:after="0" w:line="240" w:lineRule="auto"/>
        <w:jc w:val="both"/>
        <w:rPr>
          <w:rFonts w:ascii="Times New Roman" w:hAnsi="Times New Roman" w:cs="Times New Roman"/>
        </w:rPr>
      </w:pPr>
    </w:p>
    <w:sectPr w:rsidR="00A22088" w:rsidRPr="00A22088" w:rsidSect="00A221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A0280"/>
    <w:multiLevelType w:val="hybridMultilevel"/>
    <w:tmpl w:val="E2EAB4E8"/>
    <w:lvl w:ilvl="0" w:tplc="ED6610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6D10F9"/>
    <w:rsid w:val="0009351B"/>
    <w:rsid w:val="003009AF"/>
    <w:rsid w:val="003612D3"/>
    <w:rsid w:val="005D74E5"/>
    <w:rsid w:val="006D10F9"/>
    <w:rsid w:val="00744608"/>
    <w:rsid w:val="009112B0"/>
    <w:rsid w:val="00941FF8"/>
    <w:rsid w:val="009F5800"/>
    <w:rsid w:val="00A22088"/>
    <w:rsid w:val="00A22148"/>
    <w:rsid w:val="00AF3E97"/>
    <w:rsid w:val="00BB6645"/>
    <w:rsid w:val="00CB0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1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088"/>
    <w:pPr>
      <w:ind w:left="720"/>
      <w:contextualSpacing/>
    </w:pPr>
  </w:style>
  <w:style w:type="table" w:styleId="a4">
    <w:name w:val="Table Grid"/>
    <w:basedOn w:val="a1"/>
    <w:uiPriority w:val="59"/>
    <w:rsid w:val="00A220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3009AF"/>
    <w:rPr>
      <w:b/>
      <w:bCs/>
    </w:rPr>
  </w:style>
  <w:style w:type="character" w:styleId="a6">
    <w:name w:val="Hyperlink"/>
    <w:basedOn w:val="a0"/>
    <w:uiPriority w:val="99"/>
    <w:semiHidden/>
    <w:unhideWhenUsed/>
    <w:rsid w:val="003009AF"/>
    <w:rPr>
      <w:color w:val="0000FF"/>
      <w:u w:val="single"/>
    </w:rPr>
  </w:style>
  <w:style w:type="character" w:styleId="a7">
    <w:name w:val="FollowedHyperlink"/>
    <w:basedOn w:val="a0"/>
    <w:uiPriority w:val="99"/>
    <w:semiHidden/>
    <w:unhideWhenUsed/>
    <w:rsid w:val="00941F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6</Pages>
  <Words>2235</Words>
  <Characters>12745</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ПК_2</dc:creator>
  <cp:keywords/>
  <dc:description/>
  <cp:lastModifiedBy>Zver</cp:lastModifiedBy>
  <cp:revision>9</cp:revision>
  <dcterms:created xsi:type="dcterms:W3CDTF">2020-10-26T05:30:00Z</dcterms:created>
  <dcterms:modified xsi:type="dcterms:W3CDTF">2021-04-06T11:35:00Z</dcterms:modified>
</cp:coreProperties>
</file>